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B07" w:rsidRDefault="00E93057" w:rsidP="00AB3FBF">
      <w:pPr>
        <w:pStyle w:val="aa"/>
        <w:ind w:left="2832" w:firstLine="708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bookmarkStart w:id="0" w:name="_GoBack"/>
      <w:bookmarkEnd w:id="0"/>
      <w:r w:rsidRPr="00AB3FBF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Пояснительная записка</w:t>
      </w:r>
    </w:p>
    <w:p w:rsidR="00AB3FBF" w:rsidRPr="00AB3FBF" w:rsidRDefault="00AB3FBF" w:rsidP="00AB3FBF">
      <w:pPr>
        <w:pStyle w:val="aa"/>
        <w:ind w:left="2832" w:firstLine="708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</w:p>
    <w:p w:rsidR="00E93057" w:rsidRDefault="0067648A" w:rsidP="00AB3FBF">
      <w:pPr>
        <w:pStyle w:val="aa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       </w:t>
      </w:r>
      <w:r w:rsidR="00E93057"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Рабочая программа курса «Литературно</w:t>
      </w:r>
      <w:r w:rsidR="00E93057" w:rsidRPr="00AA602C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е чтение» для  3  класса </w:t>
      </w:r>
      <w:r w:rsidR="00E93057"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составлена на основе стандарта  начального  общего образования; примерной программы  начального общего образования по литературному чтению для образовательных учреждений с русским языком обучения; программы общеобразовательных учреждений авторов  Л. Ф. Климановой,  В. Г. Горецким,  М. В. Головановой «Литературное чтение. 1 – 4  классы» </w:t>
      </w:r>
    </w:p>
    <w:p w:rsidR="00AB3FBF" w:rsidRPr="00AA602C" w:rsidRDefault="00AB3FBF" w:rsidP="00AB3FBF">
      <w:pPr>
        <w:pStyle w:val="aa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E93057" w:rsidRPr="00AA602C" w:rsidRDefault="00E93057" w:rsidP="00E93057">
      <w:pPr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AA602C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  <w:t>Общая характеристика учебного предмета</w:t>
      </w:r>
    </w:p>
    <w:p w:rsidR="00E93057" w:rsidRPr="00AA602C" w:rsidRDefault="0067648A" w:rsidP="00E93057">
      <w:pPr>
        <w:jc w:val="both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  <w:r w:rsidR="00E93057"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Литературное чтение - один из основных предметов в системе начального образования. Наряду с русским языком он формирует функциональную грамотность, способствует общему развитию и духовно-нравственному воспитанию ребенка. Успешность изучения курса литературного чтения обеспечивает результативность обучения по другим предметам начальной школы</w:t>
      </w:r>
    </w:p>
    <w:p w:rsidR="00E93057" w:rsidRPr="00AA602C" w:rsidRDefault="00E93057" w:rsidP="00E93057">
      <w:pPr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AA602C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  <w:t>Ценностные ориентиры содержания курса</w:t>
      </w:r>
    </w:p>
    <w:p w:rsidR="00E93057" w:rsidRPr="00AA602C" w:rsidRDefault="0067648A" w:rsidP="00E93057">
      <w:pPr>
        <w:jc w:val="both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</w:t>
      </w:r>
      <w:r w:rsidR="00E93057"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Литературное чтение как учебный предмет в начальной школе имеет большое значение в решении задач не только обучения, но и воспитания. На этих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начальных классов. Литературное чтение как вид искусства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На уроках литературного чтения продолжается развитие техники чтения, совершенствование качества чтения, особенно осмысленности. Читая м анализируя произведения, ребенок задумывается над вечными ценностями (базовыми ценностями) добром, справедливостью, правдой и т.д. огромную роль при этом играет эмоциональное восприятие произведения, которое формирует эмоциональную грамотность. Система духовно- нравственного воспитания и развития, реализуемая в рамках урока литературного чтения, формирует личностные качества человека, характеризующие его отношение к другим людям, к Родине.</w:t>
      </w:r>
    </w:p>
    <w:p w:rsidR="001C34DB" w:rsidRPr="00AA602C" w:rsidRDefault="001C34DB" w:rsidP="001C34DB">
      <w:pPr>
        <w:pStyle w:val="aa"/>
        <w:jc w:val="center"/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b/>
          <w:i w:val="0"/>
          <w:sz w:val="24"/>
          <w:szCs w:val="24"/>
          <w:lang w:val="ru-RU"/>
        </w:rPr>
        <w:t>Педагогическая цель и задачи</w:t>
      </w:r>
    </w:p>
    <w:p w:rsidR="001C34DB" w:rsidRPr="00AA602C" w:rsidRDefault="001C34DB" w:rsidP="001C34DB">
      <w:pPr>
        <w:pStyle w:val="aa"/>
        <w:numPr>
          <w:ilvl w:val="0"/>
          <w:numId w:val="6"/>
        </w:numPr>
        <w:suppressAutoHyphens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развитие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    отношения к искусству слова; совершенствование всех видов речевой деятельности, умений  вести диалог, выразительно читать  и рассказывать, импровизировать;</w:t>
      </w:r>
    </w:p>
    <w:p w:rsidR="001C34DB" w:rsidRPr="00AA602C" w:rsidRDefault="001C34DB" w:rsidP="001C34DB">
      <w:pPr>
        <w:pStyle w:val="aa"/>
        <w:numPr>
          <w:ilvl w:val="0"/>
          <w:numId w:val="6"/>
        </w:numPr>
        <w:suppressAutoHyphens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овладение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1C34DB" w:rsidRPr="00AA602C" w:rsidRDefault="001C34DB" w:rsidP="001C34DB">
      <w:pPr>
        <w:pStyle w:val="aa"/>
        <w:numPr>
          <w:ilvl w:val="0"/>
          <w:numId w:val="6"/>
        </w:numPr>
        <w:suppressAutoHyphens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AA602C">
        <w:rPr>
          <w:rFonts w:ascii="Times New Roman" w:eastAsia="Calibri" w:hAnsi="Times New Roman" w:cs="Times New Roman"/>
          <w:b/>
          <w:bCs/>
          <w:i w:val="0"/>
          <w:sz w:val="24"/>
          <w:szCs w:val="24"/>
          <w:lang w:val="ru-RU"/>
        </w:rPr>
        <w:t xml:space="preserve">воспитание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эстетического отношения к искусству слова, интереса к чтению и книге,           потребности в общении с миром художественной литературы; обогащение нравственного опыта   младших школьников, формирование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lastRenderedPageBreak/>
        <w:t xml:space="preserve">представлений о добре и  зле, справедливости и честности,  развитие  нравственных   чувств, уважения к культуре народов многонациональной России.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</w:rPr>
        <w:t>Активно влиять на личность читателя, его чувства, сознание, волю.</w:t>
      </w:r>
    </w:p>
    <w:p w:rsidR="001C34DB" w:rsidRPr="00AA602C" w:rsidRDefault="001C34DB" w:rsidP="001C34DB">
      <w:pPr>
        <w:pStyle w:val="aa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AA602C">
        <w:rPr>
          <w:rFonts w:ascii="Times New Roman" w:eastAsia="Calibri" w:hAnsi="Times New Roman" w:cs="Times New Roman"/>
          <w:b/>
          <w:i w:val="0"/>
          <w:sz w:val="24"/>
          <w:szCs w:val="24"/>
        </w:rPr>
        <w:t xml:space="preserve">        Задачи:</w:t>
      </w:r>
    </w:p>
    <w:p w:rsidR="001C34DB" w:rsidRPr="00AA602C" w:rsidRDefault="001C34DB" w:rsidP="001C34DB">
      <w:pPr>
        <w:pStyle w:val="aa"/>
        <w:numPr>
          <w:ilvl w:val="0"/>
          <w:numId w:val="2"/>
        </w:numPr>
        <w:suppressAutoHyphens/>
        <w:rPr>
          <w:rFonts w:ascii="Times New Roman" w:eastAsia="Calibri" w:hAnsi="Times New Roman" w:cs="Times New Roman"/>
          <w:i w:val="0"/>
          <w:iCs w:val="0"/>
          <w:spacing w:val="-12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b/>
          <w:i w:val="0"/>
          <w:iCs w:val="0"/>
          <w:spacing w:val="-10"/>
          <w:sz w:val="24"/>
          <w:szCs w:val="24"/>
          <w:lang w:val="ru-RU"/>
        </w:rPr>
        <w:t xml:space="preserve">Освоение </w:t>
      </w:r>
      <w:r w:rsidRPr="00AA602C">
        <w:rPr>
          <w:rFonts w:ascii="Times New Roman" w:eastAsia="Calibri" w:hAnsi="Times New Roman" w:cs="Times New Roman"/>
          <w:i w:val="0"/>
          <w:iCs w:val="0"/>
          <w:spacing w:val="-10"/>
          <w:sz w:val="24"/>
          <w:szCs w:val="24"/>
          <w:lang w:val="ru-RU"/>
        </w:rPr>
        <w:t xml:space="preserve">общекультурных навыков чтения и понимания </w:t>
      </w:r>
      <w:r w:rsidRPr="00AA602C">
        <w:rPr>
          <w:rFonts w:ascii="Times New Roman" w:eastAsia="Calibri" w:hAnsi="Times New Roman" w:cs="Times New Roman"/>
          <w:i w:val="0"/>
          <w:iCs w:val="0"/>
          <w:spacing w:val="-12"/>
          <w:sz w:val="24"/>
          <w:szCs w:val="24"/>
          <w:lang w:val="ru-RU"/>
        </w:rPr>
        <w:t>текста; воспитание интереса к чтению и книге.</w:t>
      </w:r>
    </w:p>
    <w:p w:rsidR="001C34DB" w:rsidRPr="00AA602C" w:rsidRDefault="001C34DB" w:rsidP="001C34DB">
      <w:pPr>
        <w:pStyle w:val="aa"/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i w:val="0"/>
          <w:spacing w:val="-11"/>
          <w:sz w:val="24"/>
          <w:szCs w:val="24"/>
          <w:lang w:val="ru-RU"/>
        </w:rPr>
        <w:t>Решение этой задачи предполагает, прежде всего, формирова</w:t>
      </w:r>
      <w:r w:rsidRPr="00AA602C">
        <w:rPr>
          <w:rFonts w:ascii="Times New Roman" w:eastAsia="Calibri" w:hAnsi="Times New Roman" w:cs="Times New Roman"/>
          <w:i w:val="0"/>
          <w:spacing w:val="-11"/>
          <w:sz w:val="24"/>
          <w:szCs w:val="24"/>
          <w:lang w:val="ru-RU"/>
        </w:rPr>
        <w:softHyphen/>
        <w:t>ние осмысленного читательского навыка (интереса к процессу чте</w:t>
      </w:r>
      <w:r w:rsidRPr="00AA602C">
        <w:rPr>
          <w:rFonts w:ascii="Times New Roman" w:eastAsia="Calibri" w:hAnsi="Times New Roman" w:cs="Times New Roman"/>
          <w:i w:val="0"/>
          <w:spacing w:val="-11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ния и потребности читать произведения разных видов литературы), который во многом определяет успешность обучения млад</w:t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10"/>
          <w:sz w:val="24"/>
          <w:szCs w:val="24"/>
          <w:lang w:val="ru-RU"/>
        </w:rPr>
        <w:t xml:space="preserve">шего школьника по другим предметам, т. е. в результате освоения </w:t>
      </w:r>
      <w:r w:rsidRPr="00AA602C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t>предметного содержания литературного чтения учащиеся приоб</w:t>
      </w:r>
      <w:r w:rsidRPr="00AA602C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ретают общеучебное умение осознанно читать тексты.</w:t>
      </w:r>
    </w:p>
    <w:p w:rsidR="001C34DB" w:rsidRPr="00AA602C" w:rsidRDefault="001C34DB" w:rsidP="001C34DB">
      <w:pPr>
        <w:pStyle w:val="aa"/>
        <w:numPr>
          <w:ilvl w:val="0"/>
          <w:numId w:val="2"/>
        </w:numPr>
        <w:suppressAutoHyphens/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b/>
          <w:i w:val="0"/>
          <w:iCs w:val="0"/>
          <w:spacing w:val="-2"/>
          <w:sz w:val="24"/>
          <w:szCs w:val="24"/>
          <w:lang w:val="ru-RU"/>
        </w:rPr>
        <w:t>Овладение</w:t>
      </w:r>
      <w:r w:rsidRPr="00AA602C">
        <w:rPr>
          <w:rFonts w:ascii="Times New Roman" w:eastAsia="Calibri" w:hAnsi="Times New Roman" w:cs="Times New Roman"/>
          <w:i w:val="0"/>
          <w:iCs w:val="0"/>
          <w:spacing w:val="-2"/>
          <w:sz w:val="24"/>
          <w:szCs w:val="24"/>
          <w:lang w:val="ru-RU"/>
        </w:rPr>
        <w:t xml:space="preserve"> речевой, письменной и коммуникативной </w:t>
      </w:r>
      <w:r w:rsidRPr="00AA602C"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  <w:t>культурой.</w:t>
      </w:r>
    </w:p>
    <w:p w:rsidR="001C34DB" w:rsidRPr="00AA602C" w:rsidRDefault="001C34DB" w:rsidP="001C34DB">
      <w:pPr>
        <w:pStyle w:val="aa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t>Выполнение этой задачи связано с умением работать с раз</w:t>
      </w:r>
      <w:r w:rsidRPr="00AA602C">
        <w:rPr>
          <w:rFonts w:ascii="Times New Roman" w:eastAsia="Calibri" w:hAnsi="Times New Roman" w:cs="Times New Roman"/>
          <w:i w:val="0"/>
          <w:spacing w:val="-9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>личными видами текстов, ориентироваться в книге, использо</w:t>
      </w:r>
      <w:r w:rsidRPr="00AA602C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4"/>
          <w:sz w:val="24"/>
          <w:szCs w:val="24"/>
          <w:lang w:val="ru-RU"/>
        </w:rPr>
        <w:t>вать ее для расширения знаний об окружающем мире. В ре</w:t>
      </w:r>
      <w:r w:rsidRPr="00AA602C">
        <w:rPr>
          <w:rFonts w:ascii="Times New Roman" w:eastAsia="Calibri" w:hAnsi="Times New Roman" w:cs="Times New Roman"/>
          <w:i w:val="0"/>
          <w:spacing w:val="-4"/>
          <w:sz w:val="24"/>
          <w:szCs w:val="24"/>
          <w:lang w:val="ru-RU"/>
        </w:rPr>
        <w:softHyphen/>
        <w:t>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</w:t>
      </w:r>
      <w:r w:rsidRPr="00AA602C">
        <w:rPr>
          <w:rFonts w:ascii="Times New Roman" w:eastAsia="Calibri" w:hAnsi="Times New Roman" w:cs="Times New Roman"/>
          <w:i w:val="0"/>
          <w:spacing w:val="-4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екты и процессы, самостоятельно пользуются справочным аппа</w:t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>ратом учебника, находят информацию в словарях, справочни</w:t>
      </w:r>
      <w:r w:rsidRPr="00AA602C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ках и энциклопедиях.</w:t>
      </w:r>
    </w:p>
    <w:p w:rsidR="001C34DB" w:rsidRPr="00AA602C" w:rsidRDefault="001C34DB" w:rsidP="001C34DB">
      <w:pPr>
        <w:pStyle w:val="aa"/>
        <w:numPr>
          <w:ilvl w:val="0"/>
          <w:numId w:val="2"/>
        </w:numPr>
        <w:suppressAutoHyphens/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b/>
          <w:i w:val="0"/>
          <w:iCs w:val="0"/>
          <w:spacing w:val="-21"/>
          <w:sz w:val="24"/>
          <w:szCs w:val="24"/>
          <w:lang w:val="ru-RU"/>
        </w:rPr>
        <w:t xml:space="preserve">Воспитание </w:t>
      </w:r>
      <w:r w:rsidRPr="00AA602C">
        <w:rPr>
          <w:rFonts w:ascii="Times New Roman" w:eastAsia="Calibri" w:hAnsi="Times New Roman" w:cs="Times New Roman"/>
          <w:i w:val="0"/>
          <w:iCs w:val="0"/>
          <w:spacing w:val="-21"/>
          <w:sz w:val="24"/>
          <w:szCs w:val="24"/>
          <w:lang w:val="ru-RU"/>
        </w:rPr>
        <w:t xml:space="preserve">эстетического отношения к действительности, </w:t>
      </w:r>
      <w:r w:rsidRPr="00AA602C"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  <w:t>отражённой в художественной литературе.</w:t>
      </w:r>
    </w:p>
    <w:p w:rsidR="001C34DB" w:rsidRPr="00AA602C" w:rsidRDefault="001C34DB" w:rsidP="001C34DB">
      <w:pPr>
        <w:pStyle w:val="aa"/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i w:val="0"/>
          <w:spacing w:val="-10"/>
          <w:sz w:val="24"/>
          <w:szCs w:val="24"/>
          <w:lang w:val="ru-RU"/>
        </w:rPr>
        <w:t xml:space="preserve"> Решение этой задачи способствует пониманию художествен</w:t>
      </w:r>
      <w:r w:rsidRPr="00AA602C">
        <w:rPr>
          <w:rFonts w:ascii="Times New Roman" w:eastAsia="Calibri" w:hAnsi="Times New Roman" w:cs="Times New Roman"/>
          <w:i w:val="0"/>
          <w:spacing w:val="-10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5"/>
          <w:sz w:val="24"/>
          <w:szCs w:val="24"/>
          <w:lang w:val="ru-RU"/>
        </w:rPr>
        <w:t xml:space="preserve">ного произведения как особого вида искусства; формированию </w:t>
      </w:r>
      <w:r w:rsidRPr="00AA602C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>умения определять его художественную ценность и анализиро</w:t>
      </w:r>
      <w:r w:rsidRPr="00AA602C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вать (на доступном уровне) средства выразительности. Развива</w:t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ется умение сравнивать искусство слова с другими видами ис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 xml:space="preserve">кусства (живопись, театр, кино, музыка); находить сходство и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различие разных жанров, используемых художественных средств.</w:t>
      </w:r>
    </w:p>
    <w:p w:rsidR="001C34DB" w:rsidRPr="00AA602C" w:rsidRDefault="001C34DB" w:rsidP="001C34DB">
      <w:pPr>
        <w:pStyle w:val="aa"/>
        <w:numPr>
          <w:ilvl w:val="0"/>
          <w:numId w:val="2"/>
        </w:numPr>
        <w:suppressAutoHyphens/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b/>
          <w:i w:val="0"/>
          <w:iCs w:val="0"/>
          <w:spacing w:val="-12"/>
          <w:sz w:val="24"/>
          <w:szCs w:val="24"/>
          <w:lang w:val="ru-RU"/>
        </w:rPr>
        <w:t>Формирование</w:t>
      </w:r>
      <w:r w:rsidRPr="00AA602C">
        <w:rPr>
          <w:rFonts w:ascii="Times New Roman" w:eastAsia="Calibri" w:hAnsi="Times New Roman" w:cs="Times New Roman"/>
          <w:i w:val="0"/>
          <w:iCs w:val="0"/>
          <w:spacing w:val="-12"/>
          <w:sz w:val="24"/>
          <w:szCs w:val="24"/>
          <w:lang w:val="ru-RU"/>
        </w:rPr>
        <w:t xml:space="preserve"> нравственного сознания и эстетического </w:t>
      </w:r>
      <w:r w:rsidRPr="00AA602C">
        <w:rPr>
          <w:rFonts w:ascii="Times New Roman" w:eastAsia="Calibri" w:hAnsi="Times New Roman" w:cs="Times New Roman"/>
          <w:i w:val="0"/>
          <w:iCs w:val="0"/>
          <w:spacing w:val="-3"/>
          <w:sz w:val="24"/>
          <w:szCs w:val="24"/>
          <w:lang w:val="ru-RU"/>
        </w:rPr>
        <w:t xml:space="preserve">вкуса младшего школьника; понимание духовной сущности </w:t>
      </w:r>
      <w:r w:rsidRPr="00AA602C">
        <w:rPr>
          <w:rFonts w:ascii="Times New Roman" w:eastAsia="Calibri" w:hAnsi="Times New Roman" w:cs="Times New Roman"/>
          <w:i w:val="0"/>
          <w:iCs w:val="0"/>
          <w:sz w:val="24"/>
          <w:szCs w:val="24"/>
          <w:lang w:val="ru-RU"/>
        </w:rPr>
        <w:t>произведений.</w:t>
      </w:r>
    </w:p>
    <w:p w:rsidR="001C34DB" w:rsidRPr="005A088C" w:rsidRDefault="001C34DB" w:rsidP="001C34DB">
      <w:pPr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</w:pPr>
      <w:r w:rsidRPr="00AA602C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 xml:space="preserve">С учётом особенностей художественной литературы, ее </w:t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t>нравственной сущности, влияния на становление личности ма</w:t>
      </w:r>
      <w:r w:rsidRPr="00AA602C">
        <w:rPr>
          <w:rFonts w:ascii="Times New Roman" w:eastAsia="Calibri" w:hAnsi="Times New Roman" w:cs="Times New Roman"/>
          <w:i w:val="0"/>
          <w:spacing w:val="-8"/>
          <w:sz w:val="24"/>
          <w:szCs w:val="24"/>
          <w:lang w:val="ru-RU"/>
        </w:rPr>
        <w:softHyphen/>
      </w:r>
      <w:r w:rsidRPr="00AA602C">
        <w:rPr>
          <w:rFonts w:ascii="Times New Roman" w:eastAsia="Calibri" w:hAnsi="Times New Roman" w:cs="Times New Roman"/>
          <w:i w:val="0"/>
          <w:spacing w:val="-5"/>
          <w:sz w:val="24"/>
          <w:szCs w:val="24"/>
          <w:lang w:val="ru-RU"/>
        </w:rPr>
        <w:t xml:space="preserve">ленького читателя решение этой задачи приобретает особое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значение. В процессе работы с художественным произведением </w:t>
      </w:r>
      <w:r w:rsidRPr="00AA602C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 xml:space="preserve">младший школьник осваивает основные нравственно-этические </w:t>
      </w:r>
      <w:r w:rsidRPr="00AA602C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>ценности взаимодействия с окружающим миром, получает на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вык анализа положительных и отрицательных действии</w:t>
      </w:r>
      <w:r w:rsidRPr="00AA602C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 xml:space="preserve">героев, </w:t>
      </w:r>
      <w:r w:rsidRPr="00AA602C">
        <w:rPr>
          <w:rFonts w:ascii="Times New Roman" w:eastAsia="Calibri" w:hAnsi="Times New Roman" w:cs="Times New Roman"/>
          <w:i w:val="0"/>
          <w:spacing w:val="-3"/>
          <w:sz w:val="24"/>
          <w:szCs w:val="24"/>
          <w:lang w:val="ru-RU"/>
        </w:rPr>
        <w:t xml:space="preserve">событий. Понимание значения эмоциональной окрашенности </w:t>
      </w:r>
      <w:r w:rsidRPr="00AA602C">
        <w:rPr>
          <w:rFonts w:ascii="Times New Roman" w:eastAsia="Calibri" w:hAnsi="Times New Roman" w:cs="Times New Roman"/>
          <w:i w:val="0"/>
          <w:spacing w:val="-6"/>
          <w:sz w:val="24"/>
          <w:szCs w:val="24"/>
          <w:lang w:val="ru-RU"/>
        </w:rPr>
        <w:t xml:space="preserve">всех сюжетных линий произведения способствует воспитанию </w:t>
      </w:r>
      <w:r w:rsidRPr="00AA602C">
        <w:rPr>
          <w:rFonts w:ascii="Times New Roman" w:eastAsia="Calibri" w:hAnsi="Times New Roman" w:cs="Times New Roman"/>
          <w:i w:val="0"/>
          <w:spacing w:val="-1"/>
          <w:sz w:val="24"/>
          <w:szCs w:val="24"/>
          <w:lang w:val="ru-RU"/>
        </w:rPr>
        <w:t xml:space="preserve">адекватного эмоционального состояния как предпосылки </w:t>
      </w:r>
      <w:r w:rsidRPr="00AA602C">
        <w:rPr>
          <w:rFonts w:ascii="Times New Roman" w:eastAsia="Calibri" w:hAnsi="Times New Roman" w:cs="Times New Roman"/>
          <w:i w:val="0"/>
          <w:sz w:val="24"/>
          <w:szCs w:val="24"/>
          <w:lang w:val="ru-RU"/>
        </w:rPr>
        <w:t>собственного поведения в жизни.</w:t>
      </w:r>
    </w:p>
    <w:p w:rsidR="00E93057" w:rsidRPr="00AA602C" w:rsidRDefault="00E93057" w:rsidP="001C34DB">
      <w:pPr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AA602C">
        <w:rPr>
          <w:rFonts w:ascii="Times New Roman" w:hAnsi="Times New Roman" w:cs="Times New Roman"/>
          <w:b/>
          <w:i w:val="0"/>
          <w:color w:val="000000"/>
          <w:sz w:val="24"/>
          <w:szCs w:val="24"/>
          <w:shd w:val="clear" w:color="auto" w:fill="FFFFFF"/>
          <w:lang w:val="ru-RU"/>
        </w:rPr>
        <w:t>Результаты изучения учебного предмета</w:t>
      </w:r>
    </w:p>
    <w:p w:rsidR="00E93057" w:rsidRPr="00AA602C" w:rsidRDefault="00E93057" w:rsidP="00E930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</w:pPr>
      <w:r w:rsidRPr="00AA602C"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  <w:t xml:space="preserve">       Личностные, метапредметные и предметные результаты освоения курса « Литературное чтение» в 3 классе.</w:t>
      </w:r>
    </w:p>
    <w:p w:rsidR="00E93057" w:rsidRPr="005A088C" w:rsidRDefault="00E93057" w:rsidP="005A088C">
      <w:pPr>
        <w:jc w:val="both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AA602C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Личностными</w:t>
      </w:r>
      <w:r w:rsidRPr="00AA602C">
        <w:rPr>
          <w:rStyle w:val="apple-converted-space"/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 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результатами обучения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себя самого;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 высказывание своей точки зрения и уважение мнения собеседника.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AA602C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Метапредметными</w:t>
      </w:r>
      <w:r w:rsidRPr="00AA602C">
        <w:rPr>
          <w:rStyle w:val="apple-converted-space"/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 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результатами обучения являются: освоение приёмов поиска нужной информации; овладение алгоритмами основных учебных действий по анализу и 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lastRenderedPageBreak/>
        <w:t>интерпретации художественных произведений (деление текста на части, составление плана, нахождение средств художественной выразительности и др.), умением высказывать и пояснять свою точку зрения; освоение правил и способов взаимодействия с окружающим миром; формирование представлений о правилах и нормах поведения, принятых в обществе; овладение основами коммуникативной деятельности, на практическом уровне осознание значимости работы в группе и освоение правил групповой работы.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AA602C">
        <w:rPr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  Предметными</w:t>
      </w:r>
      <w:r w:rsidRPr="00AA602C">
        <w:rPr>
          <w:rStyle w:val="apple-converted-space"/>
          <w:rFonts w:ascii="Times New Roman" w:hAnsi="Times New Roman" w:cs="Times New Roman"/>
          <w:b/>
          <w:bCs/>
          <w:i w:val="0"/>
          <w:color w:val="000000"/>
          <w:sz w:val="24"/>
          <w:szCs w:val="24"/>
          <w:shd w:val="clear" w:color="auto" w:fill="FFFFFF"/>
        </w:rPr>
        <w:t> 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результатами обучения являются: формирование необходимого уровня читательской компетентности; овладение техникой чтения, приёмами понимания прочитанного и прослушанного произведения; элементарными приёмами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 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9538B7" w:rsidRPr="00AA602C" w:rsidRDefault="009538B7" w:rsidP="005A088C">
      <w:pPr>
        <w:widowControl w:val="0"/>
        <w:shd w:val="clear" w:color="auto" w:fill="FFFFFF"/>
        <w:tabs>
          <w:tab w:val="left" w:pos="187"/>
          <w:tab w:val="center" w:pos="7704"/>
          <w:tab w:val="left" w:pos="10214"/>
        </w:tabs>
        <w:autoSpaceDE w:val="0"/>
        <w:autoSpaceDN w:val="0"/>
        <w:adjustRightInd w:val="0"/>
        <w:spacing w:before="14" w:after="0" w:line="240" w:lineRule="auto"/>
        <w:ind w:left="14" w:right="-826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</w:pPr>
      <w:r w:rsidRPr="00AA602C"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  <w:t>Место курса в учебном плане</w:t>
      </w:r>
    </w:p>
    <w:p w:rsidR="009538B7" w:rsidRPr="005A088C" w:rsidRDefault="001C34DB" w:rsidP="005A088C">
      <w:pPr>
        <w:jc w:val="both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    Согласно базисному учебном</w:t>
      </w:r>
      <w:r w:rsidR="000D7D3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у (образовательному) плану 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на изучение предмета </w:t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в 3  классе -  105</w:t>
      </w:r>
      <w:r w:rsidR="00AB3FBF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часа (3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часа в</w:t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неделю, 35 учебных недель</w:t>
      </w:r>
      <w:r w:rsidR="00AB3FBF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AA602C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).</w:t>
      </w:r>
      <w:r w:rsidRPr="00AA602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</w:p>
    <w:p w:rsidR="00D14C1D" w:rsidRDefault="00D14C1D" w:rsidP="00D14C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4"/>
          <w:szCs w:val="24"/>
          <w:lang w:val="ru-RU" w:eastAsia="ru-RU" w:bidi="ar-SA"/>
        </w:rPr>
        <w:sectPr w:rsidR="00D14C1D" w:rsidSect="00D14C1D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827F24" w:rsidRDefault="0097778C" w:rsidP="007048B8">
      <w:pPr>
        <w:spacing w:after="0" w:line="240" w:lineRule="auto"/>
        <w:jc w:val="center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ru-RU"/>
        </w:rPr>
        <w:lastRenderedPageBreak/>
        <w:t>Содержательные</w:t>
      </w:r>
      <w:r w:rsidR="00827F24"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ru-RU"/>
        </w:rPr>
        <w:t xml:space="preserve"> линии</w:t>
      </w:r>
      <w:r w:rsidR="00827F24" w:rsidRPr="00827F24"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ru-RU"/>
        </w:rPr>
        <w:t>:</w:t>
      </w:r>
      <w:r w:rsidR="00215F71" w:rsidRPr="00827F24"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 Самое великое чудо на свете. 3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 Устное народное творчество 7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 Поэтическая тетрадь 1 8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 Великие русские писатели 17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 Поэтическая тетрадь 2 5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 Литературные сказки 8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 Были-небылицы 9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 Поэтическая тетрадь 3 . 4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 Люби живое 13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10 Поэтическая тетрадь 4 6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11 Собирай по ягодке – наберешь кузовок 9ч.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12 По страницам детских журналов 5ч.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13 Зарубежная литература 8ч.</w:t>
      </w:r>
    </w:p>
    <w:p w:rsidR="00827F24" w:rsidRPr="00827F24" w:rsidRDefault="00215F71" w:rsidP="007048B8">
      <w:pPr>
        <w:spacing w:after="0" w:line="240" w:lineRule="auto"/>
        <w:jc w:val="center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827F24" w:rsidRPr="00827F24"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ru-RU"/>
        </w:rPr>
        <w:t>Содержание программы:</w:t>
      </w:r>
      <w:r w:rsidRPr="00827F24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br/>
      </w:r>
    </w:p>
    <w:p w:rsidR="0097778C" w:rsidRDefault="00215F71" w:rsidP="0097778C">
      <w:pPr>
        <w:spacing w:after="0" w:line="240" w:lineRule="auto"/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Самое великое чудо на свете – 3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 Знакомство с учебником. Рукописные книги древней Руси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 Первопечатник Иван Федоров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 Урок – путешествие в прошлое. Проверим себя и оценим свои достижения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</w:p>
    <w:p w:rsidR="00D81F90" w:rsidRDefault="00215F71" w:rsidP="0097778C">
      <w:pPr>
        <w:spacing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Устное народное творчество 7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 Устное народное творчество. Русские народные песни. Докучные сказки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 «Сестрица Аленушка и братец Иванушка»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6, Внеклассное чтение. Русские народные сказки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 «Иван-царевич и серый волк»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8, 9 «Сивка-бурка» 2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10 Проект «Сочиняем волшебную сказку. Проверим себя и оценим свои достижения. (обобщающий урок по теме).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Поэтическая тетрадь 1 – 8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11 Как научиться читать стихи. Ф.И. Тютчев «Весенняя гроза», «Листья»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12 Внеклассное чтение. Родные поэты (стихи поэтов 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XIX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– начала 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XX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века для детей)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13 А.А. Фет. «Мама! Глянь-ка из окошка …», «Зреет рожь над жаркой нивой …»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14 И.Никитин «Полно, степь моя, спать беспробудно…»,«Утро»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15 И. Никитин. «Встреча зимы»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16 И. Суриков. «Детство» ,«Зима»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lastRenderedPageBreak/>
        <w:t>17 Урок-путешествие в Литературную страну (обобщающий урок по теме)Проверим себя и оценим свои достижения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18 Внеклассное чтение. Современные детские поэты.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Великие русские писатели –17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19 А.С. Пушкин. Стихи. («Уж небо осенью дышало…», «В тот год осенняя погода…», «За весной, красой природы…».)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20 А.С. Пушкин. .Стихи.( «Опрятней модного паркета», «Зимнее утро», «Зимний вечер».)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21-23 А.С. Пушкин. «Сказка о царе Салтане, о сыне его славном и могучем богатыре князе Гвидоне Салтановиче и о его прекрасной Царевне Лебеди» 3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24 Внеклассное чтение. Пушкин «Сказка о попе и его работнике Балде».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25 И.А. Крылов. «Мартышка и очки», «Зеркало и обезьяна»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26 И.А. Крылов. «Ворона и лисица»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27 М. Ю. Лермонтов. «Горные вершины …», «На севере диком стоит одиноко …»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28 М. Ю. Лермонтов. «Утес», «Осень»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29 Детство Л.Н. Толстого (из воспоминаний писателя)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30 Внеклассное чтение. Литературные сказки А. Н. Толстого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31 Л. Н. Толстой. «Акула»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32 Л.Н. Толстой. «Прыжок»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33 Л.Н. Толстой. «Лев и собачка»»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34 Л.Н. Толстой. «Какая бывает роса на траве», «Куда девается вода из моря?»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35 Литературный КВН (обобщающий урок по теме). Проверим себя и оценим свои достижения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Поэтическая тетрадь 2 – 6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36 Внеклассное чтение. Стихи о природе и её обитателях.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37 Н .А. Некрасов. «Славная осень! …», «Не ветер бушует над бором …»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38 Н. А. Некрасов. «Дедушка Мазай и зайцы»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39 К. Д. Бальмонт. «Золотое слово» И.А. Бунин. «Детство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40 И.А. Бунин. «Полевые цветы», «Густой зеленый ельник у дороги …»</w:t>
      </w:r>
    </w:p>
    <w:p w:rsidR="00D81F90" w:rsidRDefault="00D81F90" w:rsidP="0097778C">
      <w:pPr>
        <w:spacing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41 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.Обобщающий урок по теме)Проверим себя и оценим свои достижения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Литературные сказки – 8 ч.</w:t>
      </w:r>
      <w:r w:rsidR="00215F71"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="00215F71"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42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Д. Мамин-Сибиряк. «Присказка к «Аленушкиным сказкам»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43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Уральские сказы П. П. Бажова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44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Д. Мамин-Сибиряк. «Сказка про храброго зайца – длинные уши, косые глаза, короткий хвост»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45,46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 Гаршин. «Лягушка-путешественница» 2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47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 Ф. Одоевский. «Мороз Иванович»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48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 Ф. Одоевский. «Мороз Иванович». Проверим себя и оценим свои достижения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49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С. Прокофьева «Сказка о жадном мальчике»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lastRenderedPageBreak/>
        <w:t>Были-небылицы – 9 ч.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50, 51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М. Горький. «Случай с Евсейкой» 2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52-54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К.Г. Паустовский. «Растрепанный воробей» 3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55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Дружков, Юрий "Волшебная школа", "Приключения Карандаша и Самоделкина".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56-57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А. Куприн. «Слон» 2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58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Урок-путешествие по «Былям-небылицам». Проверим себя и оценим свои достижения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Поэтическая тетрадь 3 – 4 ч.</w:t>
      </w:r>
      <w:r w:rsidR="00215F71"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="00215F71"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59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Саша Черный. «Что ты тискаешь утенка? …», «Воробей», «Слон»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60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А. Блок. «Ветхая избушка», «Сны», «Ворона»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61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Мои любимые стихи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62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С. Есенин. «Черемуха». Проверим себя и оценим свои достижения.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Люби живое – 13</w:t>
      </w:r>
      <w:r w:rsidR="00215F71"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ч.</w:t>
      </w:r>
      <w:r w:rsidR="00215F71"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="00215F71"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63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М. Пришвин. «Моя Родина» (из воспоминаний)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64, 65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И. Соколов-Микитов. «Листопадничек» 2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66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В.И. Белов. «Малька провинилась», «Еще раз про Мальку»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67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А.П. Чехов «Каштанка»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68</w:t>
      </w:r>
      <w:r w:rsidR="00215F71"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В.И. Белов. «Еще раз про Мальку» 1</w:t>
      </w:r>
      <w:r w:rsidR="00215F71"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</w:p>
    <w:p w:rsidR="00326539" w:rsidRDefault="00215F71" w:rsidP="0097778C">
      <w:pPr>
        <w:spacing w:after="0" w:line="240" w:lineRule="auto"/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</w:pP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69</w:t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-70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 Бианки. «Мышонок Пик» 2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71-72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Б.С. Житков. «Про обезьянку» 2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73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Б. Житков «Беспризорная кошка»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74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В.П. Астафьев. «Капалуха»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D81F90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75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В.Ю. Драгунский. «Он живой и светится». Обобщающий урок по теме. Проверим себя и оценим свои достижения.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Поэтическая тетрадь 4 – 6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</w:t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6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С.Я. Маршак. «Гроза днем», «В лесу над росистой поляной»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77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А. Барто. «Разлука», «В театре»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78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С.В. Михалков. «Если»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79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Внеклассное чтение Любимые стихи Е. Благининой.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80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Е. Благинина. «Кукушка», «Котенок»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81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Обобщающий урок по теме. Проект «Праздник поэзии»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Собирай по ягодке – наберешь кузовок – 9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82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Б. Щергин. «Собирай по ягодке – наберешь кузовок»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83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А.П. Платонов. «Цветок на земле»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84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А.П. Платонов. «Еще мама»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lastRenderedPageBreak/>
        <w:t>85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Ксения Драгунская «Когда я была маленькая», «Лекарство от послушности», и др.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86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М. Зощенко. «Золотые слова»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87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М. Зощенко «Великие путешественники»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88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Н. Носов. «Федина задача»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89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Н. Носов. «Телефон»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</w:t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0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Обобщение по разделу «Собирай по ягодке – наберешь кузовок». Проверим себя и оценим свои достижения.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По страницам детских журналов -6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ч.</w:t>
      </w:r>
      <w:r w:rsidRPr="0097778C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97778C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91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С. Баруздин. Рассказы на военную тему.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92,93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Л. Кассиль «Отметки Риммы Лебедевой»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94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Ю. Ермолаев. «Проговорился», «Воспитатели»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95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Г. Остер. Вредные советы», «Как получаются легенды».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96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Р. Сеф. «Веселые стихи». Проверим себя и оценим свои достижения.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</w:p>
    <w:p w:rsidR="0097778C" w:rsidRDefault="00215F71" w:rsidP="0097778C">
      <w:pPr>
        <w:spacing w:after="0" w:line="240" w:lineRule="auto"/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  <w:r w:rsidRPr="00326539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Зарубежная литература – </w:t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>9</w:t>
      </w:r>
      <w:r w:rsidRPr="00326539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  <w:lang w:val="ru-RU"/>
        </w:rPr>
        <w:t xml:space="preserve"> ч.</w:t>
      </w:r>
      <w:r w:rsidRPr="00326539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u w:val="single"/>
          <w:shd w:val="clear" w:color="auto" w:fill="FFFFFF"/>
        </w:rPr>
        <w:t> </w:t>
      </w:r>
      <w:r w:rsidRPr="00326539">
        <w:rPr>
          <w:rFonts w:ascii="Times New Roman" w:hAnsi="Times New Roman" w:cs="Times New Roman"/>
          <w:i w:val="0"/>
          <w:color w:val="000000"/>
          <w:sz w:val="24"/>
          <w:szCs w:val="24"/>
          <w:u w:val="single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97-98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Мифы Древней Греции «Храбрый Персей»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99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 . В. Гауф. Сказки: «Маленький Мук» «Карлик нос».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100-101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Г.-Х. Андерсен. «Гадкий утенок» 2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102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Развивающий час по теме «Зарубежная литература»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103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Обобщающий урок по теме. Проверим себя и оценим свои достижения. Проверка техники чтения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104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Брейн-ринг (обобщающий урок за курс 3-го класса)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FC4B88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>105</w:t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  <w:t xml:space="preserve"> Внеклассное чтение. Я. Экхольм «Тутта Ларсен Первая и единственная, Людвиг Четырнадцатый и другие». Летнее чтение 1</w:t>
      </w:r>
      <w:r w:rsidRPr="003B299D"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</w:p>
    <w:p w:rsidR="0097778C" w:rsidRDefault="0097778C" w:rsidP="0097778C">
      <w:pPr>
        <w:spacing w:after="0" w:line="240" w:lineRule="auto"/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</w:p>
    <w:p w:rsidR="0097778C" w:rsidRDefault="0097778C" w:rsidP="0097778C">
      <w:pPr>
        <w:spacing w:after="0" w:line="240" w:lineRule="auto"/>
        <w:rPr>
          <w:rStyle w:val="apple-converted-space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  <w:lang w:val="ru-RU"/>
        </w:rPr>
      </w:pPr>
    </w:p>
    <w:p w:rsidR="007048B8" w:rsidRPr="00827F24" w:rsidRDefault="00215F71" w:rsidP="0097778C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Pr="003B299D">
        <w:rPr>
          <w:rFonts w:ascii="Times New Roman" w:hAnsi="Times New Roman" w:cs="Times New Roman"/>
          <w:i w:val="0"/>
          <w:color w:val="000000"/>
          <w:sz w:val="24"/>
          <w:szCs w:val="24"/>
          <w:lang w:val="ru-RU"/>
        </w:rPr>
        <w:br/>
      </w:r>
      <w:r w:rsidR="007048B8" w:rsidRPr="00827F24">
        <w:rPr>
          <w:rFonts w:ascii="Times New Roman" w:hAnsi="Times New Roman" w:cs="Times New Roman"/>
          <w:b/>
          <w:bCs/>
          <w:i w:val="0"/>
          <w:sz w:val="28"/>
          <w:szCs w:val="28"/>
          <w:lang w:val="ru-RU"/>
        </w:rPr>
        <w:t>Нормы оценок по литературному чтению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Контрольная проверка навыка </w:t>
      </w:r>
      <w:r w:rsidRPr="003B299D">
        <w:rPr>
          <w:rFonts w:ascii="Times New Roman" w:hAnsi="Times New Roman" w:cs="Times New Roman"/>
          <w:bCs/>
          <w:i w:val="0"/>
          <w:sz w:val="24"/>
          <w:szCs w:val="24"/>
          <w:lang w:val="ru-RU"/>
        </w:rPr>
        <w:t>чтения</w:t>
      </w:r>
      <w:r w:rsidRPr="003B299D">
        <w:rPr>
          <w:rFonts w:ascii="Times New Roman" w:hAnsi="Times New Roman" w:cs="Times New Roman"/>
          <w:bCs/>
          <w:i w:val="0"/>
          <w:iCs w:val="0"/>
          <w:sz w:val="24"/>
          <w:szCs w:val="24"/>
          <w:lang w:val="ru-RU"/>
        </w:rPr>
        <w:t xml:space="preserve"> 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проводится ежемесячно у каждого учащегося, оценка выставляется в классный журнал по следующим критериям :     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-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  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беглость, правильность, осознанность, выразительность.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"5"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ставится, если выполнены все 4 требования.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"4"</w:t>
      </w:r>
      <w:r w:rsidRPr="003B299D">
        <w:rPr>
          <w:rFonts w:ascii="Times New Roman" w:hAnsi="Times New Roman" w:cs="Times New Roman"/>
          <w:bCs/>
          <w:i w:val="0"/>
          <w:sz w:val="24"/>
          <w:szCs w:val="24"/>
          <w:lang w:val="ru-RU"/>
        </w:rPr>
        <w:t xml:space="preserve"> 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ставится, если выполняется норма чтения по беглости (в каждом классе и в каждой четверти она разная), но не выполнено одно из остальных требований.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"3"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ставится, если выполняется норма по беглости, но не выполнено два других требования.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"2"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ставится, если выполняется норма беглости, но не выполнены остальные три требования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или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не выполнена норма беглости, а остальные требования выдержаны. В индивидуальном порядке, когда учащийся прочитал правильно, выразительно, понял прочитанное, но не уложился в норму по беглости на небольшое количество слов, ставится 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положительная отметка.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</w:p>
    <w:p w:rsidR="00636AAC" w:rsidRDefault="00636AAC" w:rsidP="00636AAC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048B8" w:rsidRPr="003B299D" w:rsidRDefault="007048B8" w:rsidP="00636AAC">
      <w:pPr>
        <w:spacing w:after="0" w:line="240" w:lineRule="auto"/>
        <w:ind w:left="5664" w:firstLine="708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>Чтение наизусть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"5"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твердо, без подсказок, знает наизусть, выразительно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читает.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"4"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знает стихотворение 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наизусть,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но допускает при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чтении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перестановку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слов,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самостоятельно исправляет допущенные неточности.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 xml:space="preserve">"3" 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- читает наизусть, но при чтении обнаруживает нетвердое усвоение текста.</w:t>
      </w:r>
    </w:p>
    <w:p w:rsidR="007048B8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"2"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нарушает последовательность при чтении, не полностью воспроизводит текст</w:t>
      </w:r>
    </w:p>
    <w:p w:rsidR="00827F24" w:rsidRPr="003B299D" w:rsidRDefault="00827F24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048B8" w:rsidRPr="003B299D" w:rsidRDefault="007048B8" w:rsidP="007048B8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>Выразительное чтение стихотворения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Требования к выразительному чтению: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1.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Правильная постановка логического ударения</w:t>
      </w:r>
    </w:p>
    <w:p w:rsidR="007048B8" w:rsidRPr="003B299D" w:rsidRDefault="007048B8" w:rsidP="007048B8">
      <w:pPr>
        <w:spacing w:after="0" w:line="240" w:lineRule="auto"/>
        <w:ind w:hanging="76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2.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Соблюдение пауз</w:t>
      </w:r>
    </w:p>
    <w:p w:rsidR="007048B8" w:rsidRPr="003B299D" w:rsidRDefault="007048B8" w:rsidP="007048B8">
      <w:pPr>
        <w:spacing w:after="0" w:line="240" w:lineRule="auto"/>
        <w:ind w:hanging="76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3.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Правильный выбор темпа</w:t>
      </w:r>
    </w:p>
    <w:p w:rsidR="007048B8" w:rsidRPr="003B299D" w:rsidRDefault="007048B8" w:rsidP="007048B8">
      <w:pPr>
        <w:spacing w:after="0" w:line="240" w:lineRule="auto"/>
        <w:ind w:hanging="76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4.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Соблюдение нужной интонации</w:t>
      </w:r>
    </w:p>
    <w:p w:rsidR="007048B8" w:rsidRPr="003B299D" w:rsidRDefault="007048B8" w:rsidP="007048B8">
      <w:pPr>
        <w:spacing w:after="0" w:line="240" w:lineRule="auto"/>
        <w:ind w:hanging="76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5.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Безошибочное чтение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"5"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выполнены правильно все требования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"4"</w:t>
      </w:r>
      <w:r w:rsidRPr="003B299D">
        <w:rPr>
          <w:rFonts w:ascii="Times New Roman" w:hAnsi="Times New Roman" w:cs="Times New Roman"/>
          <w:bCs/>
          <w:i w:val="0"/>
          <w:sz w:val="24"/>
          <w:szCs w:val="24"/>
          <w:lang w:val="ru-RU"/>
        </w:rPr>
        <w:t xml:space="preserve"> 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- не соблюдены 1-2 требования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"3"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-допущены ошибки по трем требованиям</w:t>
      </w:r>
    </w:p>
    <w:p w:rsidR="007048B8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"2"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допущены ошибки более, чем по трем требованиям</w:t>
      </w:r>
      <w:r w:rsidRPr="003B299D">
        <w:rPr>
          <w:rFonts w:ascii="Times New Roman" w:hAnsi="Times New Roman" w:cs="Times New Roman"/>
          <w:bCs/>
          <w:i w:val="0"/>
          <w:iCs w:val="0"/>
          <w:sz w:val="24"/>
          <w:szCs w:val="24"/>
          <w:lang w:val="ru-RU"/>
        </w:rPr>
        <w:t xml:space="preserve"> 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</w:p>
    <w:p w:rsidR="00827F24" w:rsidRPr="00827F24" w:rsidRDefault="00827F24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048B8" w:rsidRPr="003B299D" w:rsidRDefault="007048B8" w:rsidP="007048B8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>Чтение по ролям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Требования к чтению по ролям: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1.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Своевременно начинать читать свои слова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2.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Подбирать правильную интонацию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3.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Читать безошибочно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>4.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 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Читать выразительно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"5"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выполнены все требования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"4"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допущены ошибки по одному какому-то требованию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"3"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допущены ошибки по двум требованиям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Оценка </w:t>
      </w:r>
      <w:r w:rsidRPr="003B299D">
        <w:rPr>
          <w:rFonts w:ascii="Times New Roman" w:hAnsi="Times New Roman" w:cs="Times New Roman"/>
          <w:b/>
          <w:i w:val="0"/>
          <w:sz w:val="24"/>
          <w:szCs w:val="24"/>
          <w:u w:val="single"/>
          <w:lang w:val="ru-RU"/>
        </w:rPr>
        <w:t>"2"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-допущены ошибки по трем требованиям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7048B8" w:rsidRPr="003B299D" w:rsidRDefault="007048B8" w:rsidP="007048B8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>Пересказ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"5"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 "4"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-допускает 1-2 ошибки, неточности, сам исправляет их</w:t>
      </w:r>
    </w:p>
    <w:p w:rsidR="007048B8" w:rsidRPr="003B299D" w:rsidRDefault="007048B8" w:rsidP="007048B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Оценка</w:t>
      </w: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</w:rPr>
        <w:t> </w:t>
      </w: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 "3"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пересказывает при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помощи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наводящих вопросов учителя,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не умеет последовательно</w:t>
      </w:r>
      <w:r w:rsidRPr="003B299D">
        <w:rPr>
          <w:rFonts w:ascii="Times New Roman" w:hAnsi="Times New Roman" w:cs="Times New Roman"/>
          <w:i w:val="0"/>
          <w:sz w:val="24"/>
          <w:szCs w:val="24"/>
        </w:rPr>
        <w:t> 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передать содержание прочитанного, допускает речевые ошибки.</w:t>
      </w:r>
    </w:p>
    <w:p w:rsidR="00827F24" w:rsidRDefault="007048B8" w:rsidP="00827F24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3B299D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lastRenderedPageBreak/>
        <w:t>Оценка "2"</w:t>
      </w:r>
      <w:r w:rsidRPr="003B299D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 не может передать содержание прочитанного.</w:t>
      </w:r>
    </w:p>
    <w:p w:rsidR="004B1757" w:rsidRPr="00CB7D28" w:rsidRDefault="004B1757" w:rsidP="0097778C">
      <w:pPr>
        <w:spacing w:line="240" w:lineRule="auto"/>
        <w:ind w:left="4956" w:firstLine="708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 w:rsidRPr="00CB7D28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Поурочное оборудование.</w:t>
      </w:r>
    </w:p>
    <w:p w:rsidR="004B1757" w:rsidRPr="004B1757" w:rsidRDefault="004B1757" w:rsidP="004B1757">
      <w:pPr>
        <w:spacing w:line="240" w:lineRule="auto"/>
        <w:jc w:val="center"/>
        <w:rPr>
          <w:rFonts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i w:val="0"/>
          <w:sz w:val="28"/>
          <w:szCs w:val="28"/>
          <w:lang w:val="ru-RU"/>
        </w:rPr>
        <w:t>Имеется к учебнику аудиоприложение на электронном носителе</w:t>
      </w:r>
    </w:p>
    <w:tbl>
      <w:tblPr>
        <w:tblStyle w:val="af4"/>
        <w:tblpPr w:leftFromText="180" w:rightFromText="180" w:vertAnchor="page" w:horzAnchor="margin" w:tblpY="2638"/>
        <w:tblW w:w="0" w:type="auto"/>
        <w:tblLook w:val="04A0" w:firstRow="1" w:lastRow="0" w:firstColumn="1" w:lastColumn="0" w:noHBand="0" w:noVBand="1"/>
      </w:tblPr>
      <w:tblGrid>
        <w:gridCol w:w="675"/>
        <w:gridCol w:w="3119"/>
        <w:gridCol w:w="850"/>
        <w:gridCol w:w="6096"/>
        <w:gridCol w:w="4677"/>
      </w:tblGrid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№          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Кол-во час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Оборудование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Региональный компонент</w:t>
            </w: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Виды речевой деятельности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7"/>
              </w:num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Самое великое чудо на свете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CB7D28" w:rsidRDefault="004E5D8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  <w:r w:rsidR="00CB7D2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8F2386" w:rsidRDefault="008F2386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4B1757"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Инструктаж по технике безопасности и охране труда. </w:t>
            </w:r>
            <w:r w:rsidR="004B1757" w:rsidRPr="008F238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Рукописные книги Древней Руси.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Фото, рисунки, соответствующие теме урока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Первопечатник Иван Фёдоров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Фото, рисунки, соответствующие теме урока,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7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CB7D28" w:rsidRDefault="004E5D8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  <w:r w:rsidR="00CB7D2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 w:rsidP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4B1757" w:rsidRPr="004B1757" w:rsidRDefault="004B1757" w:rsidP="004B1757">
      <w:pPr>
        <w:spacing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850"/>
        <w:gridCol w:w="6096"/>
        <w:gridCol w:w="4677"/>
      </w:tblGrid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="004B1757"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Русские народные песни. Небылицы. Докучные сказки.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Образцы (фото) декоративно-прикладного искусства  (Гжель, Дымково, Хохлома, Богородская игрушка)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« Из-за Дона песню выведу, по России поведу».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Песни донского казачества</w:t>
            </w: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«Сестрица Алёнушка и братец Иванушка». </w:t>
            </w:r>
            <w:r w:rsidRPr="008F238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Русская народная сказка.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Репродукция картины В.М.Васнецова «Алёнушка», иллюстрации И.Я.Билибина к данной сказке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Женщина-казачка. Сказка «Алёнкин брод» </w:t>
            </w: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«Иван-Царевич и серый волк». </w:t>
            </w:r>
            <w:r w:rsidRPr="008F238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Русская народная сказка.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Репродукция картины В.М.Васнецова «Иван-царевич на Сером волке», иллюстрации И.Я.Билибина к данной сказке, фото декоративно-прикладного искусства (Палех)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Сказки, записанные на Дону. «Бисеринка».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Составитель Т.И.Тумилевич.</w:t>
            </w: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«Сивка-бурка». Русская народная сказка.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Репродукция картины В.М.Васнецова «Сивка-Бурка», фото декоративно-прикладного искусства (Палех)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Сказки, записанные на Дону. «Бисеринка».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Составитель Т.И.Тумилевич.</w:t>
            </w: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Обобщение. Устное народное творчество.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Портреты художников В.М.Васнецова, И.Я.Билибина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Сказка – «складка», а уму учит.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(Особенности донского говора).</w:t>
            </w: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Круг чтения и опыт читательской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CB7D28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8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Ф.И.Тютчев «Весенняя гроза»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со стихами Ф.И.Тютчева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А.А.Фет «Мама, глянь-ка из окошка…»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со стихами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.Фета</w:t>
            </w:r>
          </w:p>
          <w:p w:rsidR="00CB7D28" w:rsidRPr="004B1757" w:rsidRDefault="00CB7D28" w:rsidP="0097778C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А.А.Фет «Зреет рожь над жаркой нивой»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И.С.Никитин «Полно, степь моя…».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со стихами И.С.Никитина,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И.С.Никитин «Утро. Встреча зимы».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D107A8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И.З.Суриков «Детство», «Зима».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со стихами И.З.Сурикова, запись песен: «Рябина», «Степь да степь кругом»,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Обобщение. Страницы русской классики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Портреты поэтов, карточки для индивидуальной работы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1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CB7D28" w:rsidRDefault="004E5D8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  <w:r w:rsidR="00CB7D2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А.С.Пушкин «Уж небо осенью дышало»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его книги, фото памятника А.С.Пушкину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А.С.Пушкин «За весной, красой природы»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D28" w:rsidRPr="00D107A8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А.С.Пушкин на Дону</w:t>
            </w: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А.С.Пушкин «Зимнее утро», «Зимний вечер»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D107A8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А.С.Пушкин на Дону</w:t>
            </w: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А.С.Пушкин «Сказка о царе Салтане, о сыне его …»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его книги, иллюстрации И.Я.Билибина к сказке, толковый словарь С.И.Ожегова, рисунки детей к сказке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И.А.Крылов «Мартышка и очки»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баснописца, детские книги с баснями И.А.Крылова,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И.А.Крылов «Зеркало и обезьяна»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И.А.Крылов « Ворона и Лисица»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М.Ю.Лермонтов «Утёс», «Горные вершины»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репродукция картин: И.Шишкин «На севере диком», А.Куинджи «Утёс»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Л.Н.Толстой «Акула», «Прыжок»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Л.Н. Толстой «Лев и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собачка»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Л.Н.Толстой «Какая бывает роса на траве»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4B1757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Обобщение. Л.Н.Толстой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Обобщение. Великие русские писатели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Портреты писателей,          кроссворд предметные картинки к викторине по творчеству А.С.Пушкина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III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Говорение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2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CB7D28" w:rsidRDefault="004E5D8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  <w:r w:rsidR="00CB7D2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А.Н.Некрасов «Славная осень»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 его стихами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А.Н.Некрасов «Дедушка Мазай и зайцы»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К.Д.Бальмонт «Золотое слово»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 его стихами,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4B1757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И.А.Бунин «Детство»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Портрет поэта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И.А.Бунин «Полевые цветы»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D107A8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D107A8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Обобщение. Поэтическая тетрадь.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Портреты поэтов, 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2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Литературные сказки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CB7D28" w:rsidRDefault="004E5D8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  <w:r w:rsidR="00CB7D28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Д.Н.Мамин-Сибиряк «Алёнушкины сказки»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В.М.Гаршин «Лягушка-путешественница»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В.Ф.Одоевский «Мороз Иванович»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сказками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4B1757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В.Ф.Одоевский. Обобщение.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Обобщение. Литературные сказки.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IV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Виды речевой деятельности. Слушание (аудирование).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Чтение. Говорение.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Были-небылицы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E5D87" w:rsidRDefault="004E5D8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М.Горький «Случай с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Евсейкой»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Портрет писателя, детские книги с его рассказами, фото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(рисунки) морских обитателей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К.Г.Паустовский «Растрёпанный воробей»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рассказами, карта России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А.И.Куприн «Слон»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фото (рисунок) слона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8F2386" w:rsidRDefault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4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Саша Чёрный «Что ты тискаешь утёнка?»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Портрет поэта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Саша Чёрный «Воробей», «Слон»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рисунки детей к стихам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А.А.Блок «Ветхая избушка», «Сны», «Ворона»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Портрет поэта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С.А.Есенин «Черёмуха»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 его стихами, рисунок (фото) цветущей черёмухи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3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Люби живое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8F2386" w:rsidRDefault="004E5D8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  <w:r w:rsidR="008F238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М.Пришвин «Моя Родина»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 писателя, детские книги с его рассказами,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И.С.Соколов-Микитов «Листопадничек»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фото (рисунок) маленького зайчика, рисунок (фото) бобра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В.И.Белов «Малька провинилась»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В.И.Белов «Ещё  про Мальку»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В.В.Бианки «Мышонок Пик»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Б.С.Житков «Про обезьянку»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рассказами, рисунок обезьянки (макака)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В.Л.Дуров «Наша Жучка»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Рассказы В.Л.Дурова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В.П.Астафьев «Капалуха»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рисунок глухаря, 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В.Ю.Драгунский « Он живой и светится»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Обобщение. «Люби живое».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Письмо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4"/>
              </w:num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Поэтическая тетрадь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8F2386" w:rsidRDefault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6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С.Я.Маршак «Гроза днём»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 его стихами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А.Л.Барто «Разлука»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поэтессы, детские книги с её стихами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А.Л.Барто « в театре»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поэтессы, детские книги с её стихами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С.В.Михалков «Если»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поэта, детские книги с его стихами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Е.А.Благинина «Кукушка», «Котёнок»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поэтессы, детские книги с её стихами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Обобщение. Поэтическая тетрадь.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VI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Виды речевой деятельности. Слушание (аудирование).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Чтение. Говорение.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E5D87" w:rsidRDefault="004E5D8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5"/>
              </w:num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Собирай по ягодке – наберёшь кузовок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E5D87" w:rsidRDefault="004E5D87" w:rsidP="004E5D87">
            <w:pPr>
              <w:pStyle w:val="ab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999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Б.В.Шергин «Собирай по ягодке – наберешь кузовок»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А.П.Платонов «Цветок на земле»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А.П.Платонов «Ещё мама»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М.М.Зощенко «Золотые слова»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Толковый словарь С.И.Ожегова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М.М.Зощенко « Великие путешественники»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D81F90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Н.Н.Носов «Федина задача»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8F2386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CB7D28" w:rsidRPr="004B1757" w:rsidTr="009777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Н.Н.Носов «Телефон»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D28" w:rsidRPr="004B1757" w:rsidRDefault="00CB7D28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В.Ю.Драгунский « Друг детства»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рассказами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Обобщение. «Собирай по ягодке – наберешь кузовок»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4B1757">
            <w:pPr>
              <w:pStyle w:val="ab"/>
              <w:numPr>
                <w:ilvl w:val="0"/>
                <w:numId w:val="25"/>
              </w:num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 страницам детских журналов «Мурзилка», Веселые картинки»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Ю.И.Ермолаев «Проговорился»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Детские журналы «Мурзилка», «Веселые картинки» (любые номера)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Г.Б.Остер «Вредные советы», «Как получаются легенды»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Книги Г.Б.Остера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Р.Сеф «Веселые стихи»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Детские книги со стихами Р.Сефа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Обобщение. По страницам детских журналов «Мурзилка» и «Веселые картинки»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D107A8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VII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ind w:left="36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Письмо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4B1757" w:rsidTr="004B175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ind w:left="36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Зарубежная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8F2386" w:rsidRDefault="004E5D8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  <w:r w:rsidR="008F238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ч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«Храбрый Персей». Древнегреческий миф.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Книги о мифах и легендах Древней Греции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D81F90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Г. Х.Андерсен «Гадкий утёнок»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8F2386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Портрет писателя, детские книги с его сказками, рисунки детей к этой сказке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4B1757" w:rsidRPr="004B1757" w:rsidTr="004E5D8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 w:rsidP="008F2386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107A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Обобщение. Зарубежная литература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1757">
              <w:rPr>
                <w:rFonts w:ascii="Times New Roman" w:hAnsi="Times New Roman" w:cs="Times New Roman"/>
                <w:i w:val="0"/>
                <w:sz w:val="24"/>
                <w:szCs w:val="24"/>
              </w:rPr>
              <w:t>Индивидуальные карточки для детей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757" w:rsidRPr="004B1757" w:rsidRDefault="004B1757">
            <w:pPr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</w:tbl>
    <w:p w:rsidR="00CB7D28" w:rsidRDefault="00CB7D28" w:rsidP="004B1757">
      <w:pPr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97778C" w:rsidRDefault="0097778C" w:rsidP="00D107A8">
      <w:pPr>
        <w:spacing w:after="0" w:line="240" w:lineRule="auto"/>
        <w:jc w:val="center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</w:p>
    <w:p w:rsidR="00D107A8" w:rsidRPr="00D107A8" w:rsidRDefault="00D107A8" w:rsidP="00D107A8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>Список литературы</w:t>
      </w:r>
    </w:p>
    <w:p w:rsidR="00D107A8" w:rsidRPr="00D107A8" w:rsidRDefault="00D107A8" w:rsidP="00D107A8">
      <w:pPr>
        <w:spacing w:after="0" w:line="240" w:lineRule="auto"/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>Для учителя:</w:t>
      </w:r>
      <w:r w:rsidRPr="00D107A8">
        <w:rPr>
          <w:rFonts w:ascii="Times New Roman" w:hAnsi="Times New Roman" w:cs="Times New Roman"/>
          <w:b/>
          <w:bCs/>
          <w:i w:val="0"/>
          <w:sz w:val="24"/>
          <w:szCs w:val="24"/>
          <w:lang w:val="ru-RU"/>
        </w:rPr>
        <w:t xml:space="preserve">  </w:t>
      </w:r>
    </w:p>
    <w:p w:rsidR="00D107A8" w:rsidRPr="00D107A8" w:rsidRDefault="00D107A8" w:rsidP="00D107A8">
      <w:pPr>
        <w:spacing w:after="0" w:line="240" w:lineRule="auto"/>
        <w:ind w:firstLine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smartTag w:uri="urn:schemas-microsoft-com:office:smarttags" w:element="metricconverter">
        <w:smartTagPr>
          <w:attr w:name="ProductID" w:val="1. Л"/>
        </w:smartTagPr>
        <w:r w:rsidRPr="00D107A8">
          <w:rPr>
            <w:rFonts w:ascii="Times New Roman" w:hAnsi="Times New Roman" w:cs="Times New Roman"/>
            <w:bCs/>
            <w:i w:val="0"/>
            <w:sz w:val="24"/>
            <w:szCs w:val="24"/>
            <w:lang w:val="ru-RU"/>
          </w:rPr>
          <w:t xml:space="preserve">1. </w:t>
        </w:r>
        <w:r w:rsidRPr="00D107A8">
          <w:rPr>
            <w:rFonts w:ascii="Times New Roman" w:hAnsi="Times New Roman" w:cs="Times New Roman"/>
            <w:i w:val="0"/>
            <w:sz w:val="24"/>
            <w:szCs w:val="24"/>
            <w:lang w:val="ru-RU"/>
          </w:rPr>
          <w:t>Л</w:t>
        </w:r>
      </w:smartTag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>.Ф.Климанова, В.Г.Горецкий, М.В. Голованова. Родная речь. Учебник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для 3 класса начальной школы в 2-х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частях. – М.: Просвещение, 2013г.;</w:t>
      </w:r>
    </w:p>
    <w:p w:rsidR="00D107A8" w:rsidRPr="00D107A8" w:rsidRDefault="00D107A8" w:rsidP="00D107A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ab/>
        <w:t>2.  Л.Ф.Климанова, В.Г. Горецкий, М.В. Голованова.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Методическое 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>пособие к учебнику «Родная речь. 3 класс»». – М.: Просвещение, 2011 г.;</w:t>
      </w:r>
    </w:p>
    <w:p w:rsidR="00D107A8" w:rsidRPr="00D107A8" w:rsidRDefault="00D107A8" w:rsidP="00D107A8">
      <w:pPr>
        <w:spacing w:after="0" w:line="240" w:lineRule="auto"/>
        <w:ind w:firstLine="709"/>
        <w:rPr>
          <w:rFonts w:ascii="Times New Roman" w:hAnsi="Times New Roman" w:cs="Times New Roman"/>
          <w:b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3. Узорова О. В., Нефёдова Е. А. Тексты по проверке техники чтения. 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М.: АСТ - Астрель, 2008</w:t>
      </w:r>
    </w:p>
    <w:p w:rsidR="00D107A8" w:rsidRPr="00D107A8" w:rsidRDefault="00D107A8" w:rsidP="00D107A8">
      <w:pPr>
        <w:pStyle w:val="ab"/>
        <w:numPr>
          <w:ilvl w:val="0"/>
          <w:numId w:val="28"/>
        </w:numPr>
        <w:spacing w:after="0" w:line="240" w:lineRule="auto"/>
        <w:ind w:left="0"/>
        <w:rPr>
          <w:rFonts w:ascii="Times New Roman" w:hAnsi="Times New Roman" w:cs="Times New Roman"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Стандарты второго поколения. Примерные программы по учебным предметам (в двух частях). 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Начальная школа. М. «Просвещение» 2010г.</w:t>
      </w:r>
    </w:p>
    <w:p w:rsidR="00D107A8" w:rsidRPr="00D107A8" w:rsidRDefault="00D107A8" w:rsidP="00D107A8">
      <w:pPr>
        <w:spacing w:after="0" w:line="240" w:lineRule="auto"/>
        <w:ind w:firstLine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>5. Стандарты второго поколения. Планируемые  результаты начального общего образования.  М. «Просвещение» 2010г.</w:t>
      </w:r>
    </w:p>
    <w:p w:rsidR="00D107A8" w:rsidRPr="00D107A8" w:rsidRDefault="00D107A8" w:rsidP="00D107A8">
      <w:pPr>
        <w:spacing w:after="0" w:line="240" w:lineRule="auto"/>
        <w:ind w:firstLine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>6.Стандарты второго поколения. Как проектировать учебные действия в начальной школе. От действия к мысли. М. «Просвещение» 2010г.</w:t>
      </w:r>
    </w:p>
    <w:p w:rsidR="00D107A8" w:rsidRPr="00D107A8" w:rsidRDefault="00D107A8" w:rsidP="00D107A8">
      <w:pPr>
        <w:pStyle w:val="ab"/>
        <w:spacing w:after="0" w:line="240" w:lineRule="auto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7. Стандарты второго поколения. Оценка достижения планируемых результатов в начальной школе. 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Система заданий. М. «Просвещение» 2010г.</w:t>
      </w:r>
    </w:p>
    <w:p w:rsidR="00D107A8" w:rsidRPr="00D107A8" w:rsidRDefault="00D107A8" w:rsidP="00D107A8">
      <w:pPr>
        <w:pStyle w:val="ab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Стандарты второго поколения. Проектные задачи в начальной школе.  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М. «Просвещение» 2010г.</w:t>
      </w:r>
    </w:p>
    <w:p w:rsidR="00D107A8" w:rsidRPr="00D107A8" w:rsidRDefault="00D107A8" w:rsidP="00D107A8">
      <w:pPr>
        <w:pStyle w:val="ab"/>
        <w:numPr>
          <w:ilvl w:val="0"/>
          <w:numId w:val="29"/>
        </w:numPr>
        <w:spacing w:after="0" w:line="240" w:lineRule="auto"/>
        <w:ind w:left="0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>Подборка газет «Начальная школа» и журналов «Начальная школа».</w:t>
      </w:r>
    </w:p>
    <w:p w:rsidR="00D107A8" w:rsidRPr="00D107A8" w:rsidRDefault="00D107A8" w:rsidP="00D107A8">
      <w:pPr>
        <w:pStyle w:val="ab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>Подборка журналов «Практические советы учителю». Ростов – на – дону. Издательство РО ИПК и ПРО.</w:t>
      </w:r>
    </w:p>
    <w:p w:rsidR="00D107A8" w:rsidRPr="00D107A8" w:rsidRDefault="00D107A8" w:rsidP="00D107A8">
      <w:pPr>
        <w:pStyle w:val="ab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О. Е. Жиренко и др. Поурочные разработки по обучению грамоте: чтение и письмо. 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Москва, «Вако» 2011.</w:t>
      </w:r>
    </w:p>
    <w:p w:rsidR="00D107A8" w:rsidRPr="00D107A8" w:rsidRDefault="00D107A8" w:rsidP="00D107A8">
      <w:pPr>
        <w:pStyle w:val="ab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 w:cs="Times New Roman"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И.В.Клюхина. Поурочные разработки по литературному чтению. 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 xml:space="preserve">Москва. «Вако» 2011. </w:t>
      </w:r>
    </w:p>
    <w:p w:rsidR="00D107A8" w:rsidRPr="00D107A8" w:rsidRDefault="00D107A8" w:rsidP="00D107A8">
      <w:pPr>
        <w:pStyle w:val="ab"/>
        <w:numPr>
          <w:ilvl w:val="0"/>
          <w:numId w:val="29"/>
        </w:numPr>
        <w:spacing w:after="0" w:line="240" w:lineRule="auto"/>
        <w:ind w:left="0" w:firstLine="709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>«Люблю тебя мой край родной». Уроки чтения в начальной школе на региональной основе. Составитель Т.А.Бутенко. издательство РО ИПК и ПРО 2002г.</w:t>
      </w:r>
    </w:p>
    <w:p w:rsidR="00D107A8" w:rsidRPr="00D107A8" w:rsidRDefault="00D107A8" w:rsidP="00D107A8">
      <w:pPr>
        <w:numPr>
          <w:ilvl w:val="0"/>
          <w:numId w:val="30"/>
        </w:numPr>
        <w:spacing w:after="0" w:line="240" w:lineRule="auto"/>
        <w:ind w:left="0" w:firstLine="709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D107A8" w:rsidRPr="00D107A8" w:rsidRDefault="00D107A8" w:rsidP="00D107A8">
      <w:pPr>
        <w:spacing w:after="0" w:line="240" w:lineRule="auto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b/>
          <w:bCs/>
          <w:i w:val="0"/>
          <w:sz w:val="24"/>
          <w:szCs w:val="24"/>
          <w:u w:val="single"/>
          <w:lang w:val="ru-RU"/>
        </w:rPr>
        <w:t xml:space="preserve">Для учащихся: 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Л.Ф.Климанова, В.Г.Горецкий, М.В. Голованова. Родная речь. Учебник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для 3 класса начальной школы в 2-х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> </w:t>
      </w:r>
      <w:r w:rsidRPr="00D107A8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частях. – М.: Просвещение, 2013г.;</w:t>
      </w:r>
    </w:p>
    <w:p w:rsidR="00D107A8" w:rsidRPr="00D107A8" w:rsidRDefault="00D107A8" w:rsidP="00D107A8">
      <w:pPr>
        <w:spacing w:after="0" w:line="240" w:lineRule="auto"/>
        <w:rPr>
          <w:rFonts w:ascii="Times New Roman" w:hAnsi="Times New Roman" w:cs="Times New Roman"/>
          <w:b/>
          <w:i w:val="0"/>
          <w:sz w:val="24"/>
          <w:szCs w:val="24"/>
          <w:u w:val="single"/>
        </w:rPr>
      </w:pPr>
      <w:r w:rsidRPr="00D107A8">
        <w:rPr>
          <w:rFonts w:ascii="Times New Roman" w:hAnsi="Times New Roman" w:cs="Times New Roman"/>
          <w:b/>
          <w:bCs/>
          <w:i w:val="0"/>
          <w:sz w:val="24"/>
          <w:szCs w:val="24"/>
          <w:u w:val="single"/>
        </w:rPr>
        <w:t>Интернет-ресурсы:</w:t>
      </w:r>
    </w:p>
    <w:p w:rsidR="00D107A8" w:rsidRPr="00D107A8" w:rsidRDefault="00D107A8" w:rsidP="00D107A8">
      <w:pPr>
        <w:numPr>
          <w:ilvl w:val="0"/>
          <w:numId w:val="31"/>
        </w:numPr>
        <w:spacing w:after="0" w:line="240" w:lineRule="auto"/>
        <w:ind w:left="0"/>
        <w:rPr>
          <w:rFonts w:ascii="Times New Roman" w:hAnsi="Times New Roman" w:cs="Times New Roman"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</w:rPr>
        <w:t>Журнал «Начальная школа».</w:t>
      </w:r>
    </w:p>
    <w:p w:rsidR="00D107A8" w:rsidRPr="00D107A8" w:rsidRDefault="00D107A8" w:rsidP="00D107A8">
      <w:pPr>
        <w:numPr>
          <w:ilvl w:val="1"/>
          <w:numId w:val="31"/>
        </w:numPr>
        <w:spacing w:after="0" w:line="240" w:lineRule="auto"/>
        <w:ind w:left="0"/>
        <w:rPr>
          <w:rFonts w:ascii="Times New Roman" w:hAnsi="Times New Roman" w:cs="Times New Roman"/>
          <w:i w:val="0"/>
          <w:sz w:val="24"/>
          <w:szCs w:val="24"/>
        </w:rPr>
      </w:pPr>
      <w:r w:rsidRPr="00D107A8">
        <w:rPr>
          <w:rFonts w:ascii="Times New Roman" w:hAnsi="Times New Roman" w:cs="Times New Roman"/>
          <w:i w:val="0"/>
          <w:sz w:val="24"/>
          <w:szCs w:val="24"/>
        </w:rPr>
        <w:t>http:www.Nachalka.com.</w:t>
      </w:r>
      <w:r w:rsidRPr="00D107A8">
        <w:rPr>
          <w:rFonts w:ascii="Times New Roman" w:hAnsi="Times New Roman" w:cs="Times New Roman"/>
          <w:i w:val="0"/>
          <w:sz w:val="24"/>
          <w:szCs w:val="24"/>
        </w:rPr>
        <w:tab/>
      </w:r>
      <w:r w:rsidRPr="00D107A8">
        <w:rPr>
          <w:rFonts w:ascii="Times New Roman" w:hAnsi="Times New Roman" w:cs="Times New Roman"/>
          <w:i w:val="0"/>
          <w:sz w:val="24"/>
          <w:szCs w:val="24"/>
        </w:rPr>
        <w:tab/>
        <w:t>http:www.rusedu.ru.</w:t>
      </w:r>
    </w:p>
    <w:p w:rsidR="00D107A8" w:rsidRPr="00D107A8" w:rsidRDefault="00E211DE" w:rsidP="00D107A8">
      <w:pPr>
        <w:numPr>
          <w:ilvl w:val="1"/>
          <w:numId w:val="31"/>
        </w:numPr>
        <w:spacing w:after="0" w:line="240" w:lineRule="auto"/>
        <w:ind w:left="0"/>
        <w:rPr>
          <w:rFonts w:ascii="Times New Roman" w:hAnsi="Times New Roman" w:cs="Times New Roman"/>
          <w:i w:val="0"/>
          <w:sz w:val="24"/>
          <w:szCs w:val="24"/>
        </w:rPr>
      </w:pPr>
      <w:hyperlink r:id="rId6" w:history="1">
        <w:r w:rsidR="00D107A8" w:rsidRPr="00D107A8">
          <w:rPr>
            <w:rStyle w:val="af6"/>
            <w:rFonts w:ascii="Times New Roman" w:hAnsi="Times New Roman" w:cs="Times New Roman"/>
            <w:i w:val="0"/>
            <w:sz w:val="24"/>
            <w:szCs w:val="24"/>
          </w:rPr>
          <w:t>http://school-collection.edu.ru/</w:t>
        </w:r>
      </w:hyperlink>
      <w:r w:rsidR="00D107A8" w:rsidRPr="00D107A8"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r w:rsidR="00D107A8" w:rsidRPr="00D107A8">
        <w:rPr>
          <w:rFonts w:ascii="Times New Roman" w:hAnsi="Times New Roman" w:cs="Times New Roman"/>
          <w:i w:val="0"/>
          <w:sz w:val="24"/>
          <w:szCs w:val="24"/>
        </w:rPr>
        <w:tab/>
        <w:t>http:www.viku.rdf.ru.</w:t>
      </w:r>
    </w:p>
    <w:p w:rsidR="00D107A8" w:rsidRPr="00D107A8" w:rsidRDefault="00D107A8" w:rsidP="00D107A8">
      <w:pPr>
        <w:spacing w:before="100" w:beforeAutospacing="1" w:after="100" w:afterAutospacing="1"/>
        <w:rPr>
          <w:rFonts w:ascii="Times New Roman" w:hAnsi="Times New Roman" w:cs="Times New Roman"/>
          <w:i w:val="0"/>
          <w:sz w:val="24"/>
          <w:szCs w:val="24"/>
        </w:rPr>
      </w:pPr>
    </w:p>
    <w:p w:rsidR="004B1757" w:rsidRPr="004E7F2C" w:rsidRDefault="004B1757" w:rsidP="004B1757">
      <w:pPr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97778C" w:rsidRPr="004E7F2C" w:rsidRDefault="0097778C" w:rsidP="004B1757">
      <w:pPr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97778C" w:rsidRPr="004E7F2C" w:rsidRDefault="0097778C" w:rsidP="004B1757">
      <w:pPr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</w:p>
    <w:p w:rsidR="006E2BDE" w:rsidRPr="00D107A8" w:rsidRDefault="006E2BDE" w:rsidP="00827F24">
      <w:pPr>
        <w:spacing w:after="0" w:line="240" w:lineRule="auto"/>
        <w:ind w:left="6372" w:firstLine="708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b/>
          <w:i w:val="0"/>
          <w:color w:val="000000"/>
          <w:spacing w:val="-2"/>
          <w:sz w:val="24"/>
          <w:szCs w:val="24"/>
          <w:lang w:val="ru-RU"/>
        </w:rPr>
        <w:lastRenderedPageBreak/>
        <w:t>Тематическое планирование</w:t>
      </w:r>
    </w:p>
    <w:p w:rsidR="006E2BDE" w:rsidRPr="00D107A8" w:rsidRDefault="006E2BDE" w:rsidP="006E2BDE">
      <w:pPr>
        <w:shd w:val="clear" w:color="auto" w:fill="FFFFFF"/>
        <w:spacing w:line="317" w:lineRule="exact"/>
        <w:ind w:right="19"/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b/>
          <w:i w:val="0"/>
          <w:color w:val="000000"/>
          <w:spacing w:val="-3"/>
          <w:sz w:val="24"/>
          <w:szCs w:val="24"/>
          <w:lang w:val="ru-RU"/>
        </w:rPr>
        <w:t>учебного материала по курсу «Литературное чтение»</w:t>
      </w:r>
    </w:p>
    <w:p w:rsidR="006E2BDE" w:rsidRPr="00D107A8" w:rsidRDefault="006E2BDE" w:rsidP="006E2BDE">
      <w:pPr>
        <w:shd w:val="clear" w:color="auto" w:fill="FFFFFF"/>
        <w:spacing w:line="317" w:lineRule="exact"/>
        <w:ind w:right="14"/>
        <w:jc w:val="center"/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</w:pPr>
      <w:r w:rsidRPr="00D107A8"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ru-RU"/>
        </w:rPr>
        <w:t xml:space="preserve">3 </w:t>
      </w:r>
      <w:r w:rsidRPr="00D107A8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класс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92"/>
        <w:gridCol w:w="709"/>
        <w:gridCol w:w="709"/>
        <w:gridCol w:w="992"/>
        <w:gridCol w:w="7371"/>
      </w:tblGrid>
      <w:tr w:rsidR="006F52D5" w:rsidRPr="00AA602C" w:rsidTr="00FB6164">
        <w:tc>
          <w:tcPr>
            <w:tcW w:w="675" w:type="dxa"/>
            <w:vMerge w:val="restart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</w:rPr>
              <w:t xml:space="preserve">№ </w:t>
            </w: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9"/>
                <w:sz w:val="24"/>
                <w:szCs w:val="24"/>
              </w:rPr>
              <w:t>п/п</w:t>
            </w:r>
          </w:p>
        </w:tc>
        <w:tc>
          <w:tcPr>
            <w:tcW w:w="3119" w:type="dxa"/>
            <w:vMerge w:val="restart"/>
          </w:tcPr>
          <w:p w:rsidR="006F52D5" w:rsidRPr="00AA602C" w:rsidRDefault="006E0F21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  <w:lang w:val="ru-RU"/>
              </w:rPr>
              <w:t>Т</w:t>
            </w:r>
            <w:r w:rsidR="006F52D5"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ема</w:t>
            </w:r>
          </w:p>
        </w:tc>
        <w:tc>
          <w:tcPr>
            <w:tcW w:w="992" w:type="dxa"/>
            <w:vMerge w:val="restart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3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 xml:space="preserve">Организация контроля </w:t>
            </w: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2"/>
                <w:sz w:val="24"/>
                <w:szCs w:val="24"/>
              </w:rPr>
              <w:t>знаний</w:t>
            </w:r>
          </w:p>
        </w:tc>
        <w:tc>
          <w:tcPr>
            <w:tcW w:w="7371" w:type="dxa"/>
            <w:vMerge w:val="restart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2"/>
                <w:sz w:val="24"/>
                <w:szCs w:val="24"/>
                <w:lang w:val="ru-RU"/>
              </w:rPr>
              <w:t>Результаты обучения за год</w:t>
            </w:r>
          </w:p>
        </w:tc>
      </w:tr>
      <w:tr w:rsidR="006F52D5" w:rsidRPr="00AA602C" w:rsidTr="00FB6164">
        <w:tc>
          <w:tcPr>
            <w:tcW w:w="675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27F78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5"/>
                <w:sz w:val="24"/>
                <w:szCs w:val="24"/>
              </w:rPr>
              <w:t xml:space="preserve">Кол-во </w:t>
            </w: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к/р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 xml:space="preserve">Кол-во </w:t>
            </w: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1"/>
                <w:sz w:val="24"/>
                <w:szCs w:val="24"/>
              </w:rPr>
              <w:t>п/р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 xml:space="preserve">Кол-во </w:t>
            </w:r>
            <w:r w:rsidRPr="00AA602C">
              <w:rPr>
                <w:rFonts w:ascii="Times New Roman" w:hAnsi="Times New Roman" w:cs="Times New Roman"/>
                <w:b/>
                <w:i w:val="0"/>
                <w:color w:val="000000"/>
                <w:spacing w:val="-4"/>
                <w:sz w:val="24"/>
                <w:szCs w:val="24"/>
              </w:rPr>
              <w:t>сочинений</w:t>
            </w: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D81F90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tabs>
                <w:tab w:val="left" w:pos="34"/>
              </w:tabs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Введение. Знакомство с учебником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 w:val="restart"/>
          </w:tcPr>
          <w:p w:rsidR="00FB6164" w:rsidRPr="00AA602C" w:rsidRDefault="00FB6164" w:rsidP="00FB6164">
            <w:pPr>
              <w:pStyle w:val="aa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AA602C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знать/понимать: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 xml:space="preserve">наизусть не менее 15 стихотворений; 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названия, основное содержание изученных литературных произведений, их авторов;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элементы книги (обложка, оглавление, титульный лист, иллюстрация).</w:t>
            </w:r>
          </w:p>
          <w:p w:rsidR="00FB6164" w:rsidRPr="00AA602C" w:rsidRDefault="00FB6164" w:rsidP="00FB6164">
            <w:pPr>
              <w:pStyle w:val="aa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</w:pPr>
            <w:r w:rsidRPr="00AA602C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</w:rPr>
              <w:t>уметь: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повышать и понижать голос в соответствии со знаками препинания и характером содержания;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соблюдать паузы  и выбирать темп чтения в зависимости от смысла читаемого;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определять тему и главную мысль произведения;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воспроизводить содержание текста по вопросам или картинному плану, данному в учебнике;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подробно пересказывать небольшие произведения с отчетливо выраженным сюжетом;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отвечать на вопросы по содержанию текста, находить в нем предложения, подтверждающие устное высказывание;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раскрывать содержание иллюстраций к произведению; соотносить их с отрывками рассказа, находить в тексте слова соответствующие им;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делить текст на части, озаглавливать их, выявлять основную мысль прочитанного;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сопоставлять слова близкие по значению; понимать значение слов и выражений в контексте: различать простейшие случаи многозначности слов, отыскивать в тексте слов и выражений, </w:t>
            </w: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характеризующих событие, действующих лиц, картины природы;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ориентироваться в учебной книге: знакомство с содержанием; нахождение в нем названия нужного произведения; умение пользоваться заданиями и вопросами, помещёнными в учебных книгах;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стихотворные произведения наизусть (по выбору);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различать жанры художественной литературы (сказка, рассказ, басня), различать сказки народные и литературные; 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приводить примеры произведений фольклора (пословицы, загадки, сказки).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10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овладеть навыками сознательного, правильного и выразительного чтения целыми словами при темпе громкого чтения незнакомого текста не ниже 70 – 75  слов в минуту.</w:t>
            </w:r>
          </w:p>
          <w:p w:rsidR="00FB6164" w:rsidRPr="00AA602C" w:rsidRDefault="00FB6164" w:rsidP="00FB6164">
            <w:pPr>
              <w:pStyle w:val="aa"/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b/>
                <w:i w:val="0"/>
                <w:sz w:val="24"/>
                <w:szCs w:val="24"/>
                <w:lang w:val="ru-RU"/>
              </w:rPr>
              <w:t>использовать приобретённые знания и умения в практической деятельности и повседневной жизни для: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самостоятельного чтения книг;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высказывания оценочных суждений о прочитанном произведении (герое, событии);</w:t>
            </w:r>
          </w:p>
          <w:p w:rsidR="00FB6164" w:rsidRPr="00AA602C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самостоятельного выбора и определения содержания книги по её элементам;</w:t>
            </w:r>
          </w:p>
          <w:p w:rsidR="006F52D5" w:rsidRPr="00AA602C" w:rsidRDefault="00FB6164" w:rsidP="00FB6164">
            <w:pPr>
              <w:pStyle w:val="aa"/>
              <w:numPr>
                <w:ilvl w:val="0"/>
                <w:numId w:val="5"/>
              </w:numPr>
              <w:suppressAutoHyphens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работы с различными источниками информации (словарями, справочниками, в том числе на электронных носителях).</w:t>
            </w: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Самое великое чудо на свете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Устное народное творчество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Великие русские писатели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AA602C" w:rsidRDefault="009C5C26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Литературные сказки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Были-небылицы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Люби живое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11.</w:t>
            </w:r>
          </w:p>
        </w:tc>
        <w:tc>
          <w:tcPr>
            <w:tcW w:w="3119" w:type="dxa"/>
          </w:tcPr>
          <w:p w:rsidR="006F52D5" w:rsidRPr="00AA602C" w:rsidRDefault="006F52D5" w:rsidP="0017058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12.</w:t>
            </w:r>
          </w:p>
        </w:tc>
        <w:tc>
          <w:tcPr>
            <w:tcW w:w="3119" w:type="dxa"/>
          </w:tcPr>
          <w:p w:rsidR="006F52D5" w:rsidRPr="00AA602C" w:rsidRDefault="006F52D5" w:rsidP="000A760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Собирай по ягодке – наберешь кузовок</w:t>
            </w:r>
          </w:p>
        </w:tc>
        <w:tc>
          <w:tcPr>
            <w:tcW w:w="992" w:type="dxa"/>
          </w:tcPr>
          <w:p w:rsidR="006F52D5" w:rsidRPr="00AA602C" w:rsidRDefault="0097778C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13.</w:t>
            </w:r>
          </w:p>
        </w:tc>
        <w:tc>
          <w:tcPr>
            <w:tcW w:w="3119" w:type="dxa"/>
          </w:tcPr>
          <w:p w:rsidR="006F52D5" w:rsidRPr="00AA602C" w:rsidRDefault="006F52D5" w:rsidP="000A760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 страницам детских журналов</w:t>
            </w:r>
          </w:p>
        </w:tc>
        <w:tc>
          <w:tcPr>
            <w:tcW w:w="992" w:type="dxa"/>
          </w:tcPr>
          <w:p w:rsidR="006F52D5" w:rsidRPr="00AA602C" w:rsidRDefault="009C5C26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6F52D5" w:rsidRPr="00AA602C" w:rsidTr="00FB6164">
        <w:tc>
          <w:tcPr>
            <w:tcW w:w="675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14.</w:t>
            </w:r>
          </w:p>
        </w:tc>
        <w:tc>
          <w:tcPr>
            <w:tcW w:w="3119" w:type="dxa"/>
          </w:tcPr>
          <w:p w:rsidR="006F52D5" w:rsidRPr="00AA602C" w:rsidRDefault="006F52D5" w:rsidP="000A7601">
            <w:pPr>
              <w:spacing w:line="317" w:lineRule="exact"/>
              <w:ind w:right="1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Зарубежная литература</w:t>
            </w: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AA60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7371" w:type="dxa"/>
            <w:vMerge/>
          </w:tcPr>
          <w:p w:rsidR="006F52D5" w:rsidRPr="00AA602C" w:rsidRDefault="006F52D5" w:rsidP="006E2BDE">
            <w:pPr>
              <w:spacing w:line="317" w:lineRule="exact"/>
              <w:ind w:right="14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</w:tbl>
    <w:p w:rsidR="00E36B07" w:rsidRPr="00AA602C" w:rsidRDefault="00E36B07" w:rsidP="00F376A1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FB6164" w:rsidRPr="00AA602C" w:rsidRDefault="00FB616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905FCA" w:rsidRDefault="00905FCA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259A4" w:rsidRDefault="00A259A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259A4" w:rsidRDefault="00A259A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259A4" w:rsidRDefault="00A259A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259A4" w:rsidRDefault="00A259A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259A4" w:rsidRDefault="00A259A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A259A4" w:rsidRPr="00AA602C" w:rsidRDefault="00A259A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</w:p>
    <w:p w:rsidR="00C240F8" w:rsidRPr="00AA602C" w:rsidRDefault="007F13D4" w:rsidP="007F13D4">
      <w:pPr>
        <w:jc w:val="center"/>
        <w:rPr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AA602C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>Календарно-тематическое планирование</w:t>
      </w:r>
    </w:p>
    <w:tbl>
      <w:tblPr>
        <w:tblStyle w:val="af4"/>
        <w:tblW w:w="15984" w:type="dxa"/>
        <w:tblLayout w:type="fixed"/>
        <w:tblLook w:val="04A0" w:firstRow="1" w:lastRow="0" w:firstColumn="1" w:lastColumn="0" w:noHBand="0" w:noVBand="1"/>
      </w:tblPr>
      <w:tblGrid>
        <w:gridCol w:w="663"/>
        <w:gridCol w:w="1972"/>
        <w:gridCol w:w="86"/>
        <w:gridCol w:w="2504"/>
        <w:gridCol w:w="1749"/>
        <w:gridCol w:w="2348"/>
        <w:gridCol w:w="359"/>
        <w:gridCol w:w="2334"/>
        <w:gridCol w:w="432"/>
        <w:gridCol w:w="2262"/>
        <w:gridCol w:w="1275"/>
      </w:tblGrid>
      <w:tr w:rsidR="005F25B5" w:rsidRPr="00D81F90" w:rsidTr="005F25B5">
        <w:tc>
          <w:tcPr>
            <w:tcW w:w="663" w:type="dxa"/>
            <w:vMerge w:val="restart"/>
          </w:tcPr>
          <w:p w:rsidR="005F25B5" w:rsidRPr="002E2166" w:rsidRDefault="005F25B5" w:rsidP="006C2090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№ п</w:t>
            </w: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/</w:t>
            </w: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</w:t>
            </w:r>
          </w:p>
        </w:tc>
        <w:tc>
          <w:tcPr>
            <w:tcW w:w="1972" w:type="dxa"/>
            <w:vMerge w:val="restart"/>
          </w:tcPr>
          <w:p w:rsidR="005F25B5" w:rsidRPr="002E2166" w:rsidRDefault="005F25B5" w:rsidP="00905FCA">
            <w:pPr>
              <w:ind w:left="-55" w:right="-72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Тема</w:t>
            </w:r>
          </w:p>
        </w:tc>
        <w:tc>
          <w:tcPr>
            <w:tcW w:w="2590" w:type="dxa"/>
            <w:gridSpan w:val="2"/>
            <w:vMerge w:val="restart"/>
          </w:tcPr>
          <w:p w:rsidR="005F25B5" w:rsidRPr="002E2166" w:rsidRDefault="005F25B5" w:rsidP="005148A5">
            <w:pPr>
              <w:ind w:right="-77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b/>
                <w:i w:val="0"/>
                <w:color w:val="000000"/>
                <w:spacing w:val="-3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10759" w:type="dxa"/>
            <w:gridSpan w:val="7"/>
          </w:tcPr>
          <w:p w:rsidR="005F25B5" w:rsidRPr="002E2166" w:rsidRDefault="005F25B5" w:rsidP="005148A5">
            <w:pPr>
              <w:tabs>
                <w:tab w:val="left" w:pos="3533"/>
              </w:tabs>
              <w:ind w:right="-156"/>
              <w:jc w:val="both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 xml:space="preserve">                           Планируемые результаты (в соответствии с ФГОС)</w:t>
            </w:r>
          </w:p>
        </w:tc>
      </w:tr>
      <w:tr w:rsidR="00A259A4" w:rsidRPr="005F25B5" w:rsidTr="00B90775">
        <w:tc>
          <w:tcPr>
            <w:tcW w:w="663" w:type="dxa"/>
            <w:vMerge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2" w:type="dxa"/>
            <w:vMerge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590" w:type="dxa"/>
            <w:gridSpan w:val="2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понятия</w:t>
            </w:r>
          </w:p>
        </w:tc>
        <w:tc>
          <w:tcPr>
            <w:tcW w:w="2348" w:type="dxa"/>
          </w:tcPr>
          <w:p w:rsidR="00A259A4" w:rsidRPr="002E2166" w:rsidRDefault="00A259A4" w:rsidP="005148A5">
            <w:pPr>
              <w:ind w:left="-60" w:right="-156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Предметные результаты</w:t>
            </w:r>
          </w:p>
        </w:tc>
        <w:tc>
          <w:tcPr>
            <w:tcW w:w="2693" w:type="dxa"/>
            <w:gridSpan w:val="2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УУД</w:t>
            </w:r>
          </w:p>
        </w:tc>
        <w:tc>
          <w:tcPr>
            <w:tcW w:w="2694" w:type="dxa"/>
            <w:gridSpan w:val="2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  <w:t>Личностные результаты</w:t>
            </w:r>
          </w:p>
        </w:tc>
        <w:tc>
          <w:tcPr>
            <w:tcW w:w="1275" w:type="dxa"/>
          </w:tcPr>
          <w:p w:rsidR="00A259A4" w:rsidRPr="005F25B5" w:rsidRDefault="005F25B5" w:rsidP="005148A5">
            <w:pPr>
              <w:ind w:right="-156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  <w:t>Дом. задание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1972" w:type="dxa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Введение Знакомство с учебником</w:t>
            </w:r>
          </w:p>
        </w:tc>
        <w:tc>
          <w:tcPr>
            <w:tcW w:w="2590" w:type="dxa"/>
            <w:gridSpan w:val="2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Зачем нужен </w:t>
            </w:r>
            <w:r w:rsidRPr="002E2166">
              <w:rPr>
                <w:rFonts w:ascii="Times New Roman" w:hAnsi="Times New Roman" w:cs="Times New Roman"/>
                <w:bCs/>
                <w:i w:val="0"/>
                <w:kern w:val="24"/>
                <w:sz w:val="24"/>
                <w:szCs w:val="24"/>
                <w:lang w:val="ru-RU"/>
              </w:rPr>
              <w:t xml:space="preserve">по литературному чтению 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учебник?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Словарь, система условных обозначений, содержание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48" w:type="dxa"/>
            <w:vMerge w:val="restart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Работа с учебником, (знакомство с условными обозначениями, содержанием учебника, словарем.) Научится самостоятельно выбирать интересующуюся литературу,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пользоваться справочными источниками для понимания и получения  дополнительной информации, находить и  обобщать необходимую информацию в книге,</w:t>
            </w:r>
          </w:p>
        </w:tc>
        <w:tc>
          <w:tcPr>
            <w:tcW w:w="2693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- ориентироваться в учебнике;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- поиск и выделение необходимой информации(применение систему условных обозначений при выполнении заданий, находит нужную главу и нужное произведение в содержании учебника, пользоваться словарем в конце учебника);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 задавать вопросы, обращаться за помощью.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Целостное отношение к книге.</w:t>
            </w:r>
          </w:p>
        </w:tc>
        <w:tc>
          <w:tcPr>
            <w:tcW w:w="1275" w:type="dxa"/>
          </w:tcPr>
          <w:p w:rsidR="00A259A4" w:rsidRPr="005F25B5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С.4</w:t>
            </w:r>
          </w:p>
        </w:tc>
      </w:tr>
      <w:tr w:rsidR="00A259A4" w:rsidRPr="00D81F90" w:rsidTr="00B90775">
        <w:tc>
          <w:tcPr>
            <w:tcW w:w="6974" w:type="dxa"/>
            <w:gridSpan w:val="5"/>
          </w:tcPr>
          <w:p w:rsidR="00A259A4" w:rsidRPr="002E2166" w:rsidRDefault="00A259A4" w:rsidP="005148A5">
            <w:pPr>
              <w:ind w:right="-156"/>
              <w:jc w:val="center"/>
              <w:rPr>
                <w:rFonts w:ascii="Times New Roman" w:hAnsi="Times New Roman" w:cs="Times New Roman"/>
                <w:b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Самое великое чудо на свете</w:t>
            </w:r>
          </w:p>
        </w:tc>
        <w:tc>
          <w:tcPr>
            <w:tcW w:w="2348" w:type="dxa"/>
            <w:vMerge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5F25B5" w:rsidRPr="00BA2AEE" w:rsidTr="00B90775">
        <w:tc>
          <w:tcPr>
            <w:tcW w:w="663" w:type="dxa"/>
            <w:vMerge w:val="restart"/>
          </w:tcPr>
          <w:p w:rsidR="005F25B5" w:rsidRPr="002E2166" w:rsidRDefault="005F25B5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1972" w:type="dxa"/>
            <w:vMerge w:val="restart"/>
          </w:tcPr>
          <w:p w:rsidR="005F25B5" w:rsidRPr="002E2166" w:rsidRDefault="005F25B5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Знакомство с названием раздела</w:t>
            </w:r>
          </w:p>
          <w:p w:rsidR="005F25B5" w:rsidRPr="002E2166" w:rsidRDefault="005F25B5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Рукописные книги Древней Руси Подготовка сообщения</w:t>
            </w:r>
          </w:p>
        </w:tc>
        <w:tc>
          <w:tcPr>
            <w:tcW w:w="2590" w:type="dxa"/>
            <w:gridSpan w:val="2"/>
          </w:tcPr>
          <w:p w:rsidR="005F25B5" w:rsidRPr="002E2166" w:rsidRDefault="005F25B5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Какое чудо  считаете самым удивительным?</w:t>
            </w:r>
          </w:p>
        </w:tc>
        <w:tc>
          <w:tcPr>
            <w:tcW w:w="1749" w:type="dxa"/>
            <w:vMerge w:val="restart"/>
          </w:tcPr>
          <w:p w:rsidR="005F25B5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рукописная книга, заставка, концовка, переплёт, пергамент, монах, летопись, посох, друкарь, напраслины</w:t>
            </w:r>
          </w:p>
          <w:p w:rsidR="005F25B5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48" w:type="dxa"/>
            <w:vMerge/>
          </w:tcPr>
          <w:p w:rsidR="005F25B5" w:rsidRPr="002E2166" w:rsidRDefault="005F25B5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Merge/>
          </w:tcPr>
          <w:p w:rsidR="005F25B5" w:rsidRPr="002E2166" w:rsidRDefault="005F25B5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5F25B5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5F25B5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С.6-7</w:t>
            </w:r>
          </w:p>
        </w:tc>
      </w:tr>
      <w:tr w:rsidR="005F25B5" w:rsidRPr="00D81F90" w:rsidTr="00B90775">
        <w:tc>
          <w:tcPr>
            <w:tcW w:w="663" w:type="dxa"/>
            <w:vMerge/>
          </w:tcPr>
          <w:p w:rsidR="005F25B5" w:rsidRPr="002E2166" w:rsidRDefault="005F25B5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2" w:type="dxa"/>
            <w:vMerge/>
          </w:tcPr>
          <w:p w:rsidR="005F25B5" w:rsidRPr="002E2166" w:rsidRDefault="005F25B5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90" w:type="dxa"/>
            <w:gridSpan w:val="2"/>
          </w:tcPr>
          <w:p w:rsidR="005F25B5" w:rsidRPr="002E2166" w:rsidRDefault="005F25B5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Участвовать в диалоге: понимать вопросы собеседника и отвечать на них в соответствии с правилами речевого общения.</w:t>
            </w:r>
          </w:p>
        </w:tc>
        <w:tc>
          <w:tcPr>
            <w:tcW w:w="1749" w:type="dxa"/>
            <w:vMerge/>
          </w:tcPr>
          <w:p w:rsidR="005F25B5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48" w:type="dxa"/>
            <w:vMerge/>
          </w:tcPr>
          <w:p w:rsidR="005F25B5" w:rsidRPr="002E2166" w:rsidRDefault="005F25B5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Merge/>
          </w:tcPr>
          <w:p w:rsidR="005F25B5" w:rsidRPr="002E2166" w:rsidRDefault="005F25B5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5F25B5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5F25B5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BA2AEE" w:rsidTr="00B90775">
        <w:trPr>
          <w:trHeight w:val="276"/>
        </w:trPr>
        <w:tc>
          <w:tcPr>
            <w:tcW w:w="663" w:type="dxa"/>
            <w:vMerge w:val="restart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2" w:type="dxa"/>
            <w:vMerge w:val="restart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Первопечатник Иван Федоров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Урок – путешествие в прошлое Оценка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достижений</w:t>
            </w:r>
          </w:p>
        </w:tc>
        <w:tc>
          <w:tcPr>
            <w:tcW w:w="2590" w:type="dxa"/>
            <w:gridSpan w:val="2"/>
            <w:vMerge w:val="restart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Сравнивать самостоятельно прочитанный текст (художественный, научно-популярный,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учебный) определять особенности каждого: цель, структура, художественные средства.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Воспринимать и различать на слух произведения разных жанров в исполнении учителя, учащихся, мастеров художественного слова, оценивать свои эмоциональные реакции</w:t>
            </w:r>
          </w:p>
        </w:tc>
        <w:tc>
          <w:tcPr>
            <w:tcW w:w="1749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348" w:type="dxa"/>
            <w:vMerge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  <w:gridSpan w:val="2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С.8-12</w:t>
            </w:r>
          </w:p>
        </w:tc>
      </w:tr>
      <w:tr w:rsidR="00A259A4" w:rsidRPr="002E2166" w:rsidTr="00B90775">
        <w:trPr>
          <w:trHeight w:val="6134"/>
        </w:trPr>
        <w:tc>
          <w:tcPr>
            <w:tcW w:w="663" w:type="dxa"/>
            <w:vMerge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972" w:type="dxa"/>
            <w:vMerge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90" w:type="dxa"/>
            <w:gridSpan w:val="2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типография</w:t>
            </w:r>
          </w:p>
        </w:tc>
        <w:tc>
          <w:tcPr>
            <w:tcW w:w="2348" w:type="dxa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придумывать рассказы о книге, используя различные  источники информации</w:t>
            </w:r>
          </w:p>
        </w:tc>
        <w:tc>
          <w:tcPr>
            <w:tcW w:w="2693" w:type="dxa"/>
            <w:gridSpan w:val="2"/>
          </w:tcPr>
          <w:p w:rsidR="00A259A4" w:rsidRPr="00806A61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06A6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806A61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>выделять и формулировать то, что уже усвоено и что еще нужно усвоить, определять качество и уровня усвоения;</w:t>
            </w:r>
          </w:p>
          <w:p w:rsidR="00A259A4" w:rsidRPr="00806A61" w:rsidRDefault="00A259A4" w:rsidP="005148A5">
            <w:pPr>
              <w:snapToGrid w:val="0"/>
              <w:ind w:right="-60"/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</w:pPr>
            <w:r w:rsidRPr="00806A6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806A61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>рефлексия способов и условий действий, - контролировать и оценивать процесс и результат деятельности;</w:t>
            </w:r>
          </w:p>
          <w:p w:rsidR="00A259A4" w:rsidRPr="00806A61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06A6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 –  осуществлять взаимный контроль, оказывать взаимную помощь.</w:t>
            </w:r>
          </w:p>
        </w:tc>
        <w:tc>
          <w:tcPr>
            <w:tcW w:w="2694" w:type="dxa"/>
            <w:gridSpan w:val="2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мотивация.</w:t>
            </w: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259A4" w:rsidRPr="00806A61" w:rsidTr="00B90775">
        <w:tc>
          <w:tcPr>
            <w:tcW w:w="14709" w:type="dxa"/>
            <w:gridSpan w:val="10"/>
          </w:tcPr>
          <w:p w:rsidR="00A259A4" w:rsidRPr="00806A61" w:rsidRDefault="00A259A4" w:rsidP="005148A5">
            <w:pPr>
              <w:tabs>
                <w:tab w:val="left" w:pos="368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  <w:p w:rsidR="00A259A4" w:rsidRPr="00806A61" w:rsidRDefault="00A259A4" w:rsidP="00806A61">
            <w:pPr>
              <w:tabs>
                <w:tab w:val="left" w:pos="368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806A61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Устное народное творчество</w:t>
            </w:r>
          </w:p>
          <w:p w:rsidR="00A259A4" w:rsidRPr="00806A61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806A61" w:rsidRDefault="00A259A4" w:rsidP="005148A5">
            <w:pPr>
              <w:tabs>
                <w:tab w:val="left" w:pos="368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BA2AEE" w:rsidTr="00B90775">
        <w:trPr>
          <w:trHeight w:val="5228"/>
        </w:trPr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4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72" w:type="dxa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Знакомство с названием раздела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Русские народные песни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Докучные сказки Сочинение докучных сказок</w:t>
            </w:r>
          </w:p>
        </w:tc>
        <w:tc>
          <w:tcPr>
            <w:tcW w:w="2590" w:type="dxa"/>
            <w:gridSpan w:val="2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Ориентироваться в основном и второстепенном пл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ане (действия, события, герои),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характеризовать особенности поэтических и прозаических произведений.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Интонировать предложения на основе знаков препинания.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E7F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Фолькл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</w:t>
            </w:r>
            <w:r w:rsidRPr="004E7F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заклички</w:t>
            </w:r>
          </w:p>
          <w:p w:rsidR="00A259A4" w:rsidRPr="004E7F2C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E7F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Докучные сказки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E7F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«докука»,</w:t>
            </w:r>
          </w:p>
        </w:tc>
        <w:tc>
          <w:tcPr>
            <w:tcW w:w="2707" w:type="dxa"/>
            <w:gridSpan w:val="2"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 различать  виды устного народного творчества: малые и большие жанры, воспроизводить наизусть  текст русских народных песен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отличать докучные сказки от других  видов сказок, называть их особенности,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научаться называть виды прикладного искусства.</w:t>
            </w: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 ставить новые учебные задачи в сотрудничестве с учителем;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– перерабатывать  полученную информацию: делать выводы в результате совместной работы всего класса;</w:t>
            </w:r>
          </w:p>
          <w:p w:rsidR="00A259A4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 – 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Этническое воспитание.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мотивация.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Целостное отношение к песням, сказкам,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59A4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С.14-21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72" w:type="dxa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Русская народная сказка «Сестрица Аленушка и братец Иванушка»</w:t>
            </w:r>
          </w:p>
        </w:tc>
        <w:tc>
          <w:tcPr>
            <w:tcW w:w="2590" w:type="dxa"/>
            <w:gridSpan w:val="2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самостоятельно.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Пересказывать произведение кратко (сжато, с выделением основных сюжетных линий)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Хоромы, сказка 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Зачин, концовка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делить  текст на части,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составлять план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r w:rsidRPr="002E2166">
              <w:rPr>
                <w:rFonts w:cs="Times New Roman"/>
              </w:rPr>
              <w:t xml:space="preserve">Р </w:t>
            </w:r>
            <w:r w:rsidRPr="002E2166">
              <w:rPr>
                <w:rFonts w:cs="Times New Roman"/>
                <w:iCs/>
                <w:lang w:eastAsia="ar-SA" w:bidi="ar-SA"/>
              </w:rPr>
              <w:t>- составлять план и последовательность действий;</w:t>
            </w:r>
            <w:r w:rsidRPr="002E2166">
              <w:rPr>
                <w:rFonts w:eastAsia="NewtonCSanPin-Regular" w:cs="Times New Roman"/>
              </w:rPr>
              <w:t xml:space="preserve"> - осуществлять итоговый и пошаговый контроль по результату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осуществлять взаимный контроль, - адекватно оценивать собственное поведение и поведение окружающих,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</w:rPr>
              <w:t>оказывать в сотрудничестве взаимопомощь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;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 w:rsidRPr="002E2166">
              <w:rPr>
                <w:color w:val="170E02"/>
              </w:rPr>
              <w:t>Эмоционально-оценочное отношение к прочитанному.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Этические чувства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– совести, вины, стыда – как регуляторы морального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называть основные черты характера героев.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поведения</w:t>
            </w:r>
          </w:p>
        </w:tc>
        <w:tc>
          <w:tcPr>
            <w:tcW w:w="1275" w:type="dxa"/>
          </w:tcPr>
          <w:p w:rsidR="00A259A4" w:rsidRPr="002E2166" w:rsidRDefault="005F25B5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>
              <w:rPr>
                <w:color w:val="170E02"/>
              </w:rPr>
              <w:t>С.22-27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6-7</w:t>
            </w:r>
          </w:p>
        </w:tc>
        <w:tc>
          <w:tcPr>
            <w:tcW w:w="1972" w:type="dxa"/>
          </w:tcPr>
          <w:p w:rsidR="00A259A4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Русская народная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сказка «Иван-царевич и Серый Волк»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 Чтение .Русские народные сказки.</w:t>
            </w:r>
          </w:p>
        </w:tc>
        <w:tc>
          <w:tcPr>
            <w:tcW w:w="2590" w:type="dxa"/>
            <w:gridSpan w:val="2"/>
          </w:tcPr>
          <w:p w:rsidR="00A259A4" w:rsidRPr="002E2166" w:rsidRDefault="00A259A4" w:rsidP="00AA602C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При пересказе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учитывать жанровые особенности произведения, уделять внимание месту и времени действия, г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лавным и второстепенным героям.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Конструировать монологическое высказывание: формул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ировать главную мысль, отбирать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оказательства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логично и последовательно строить высказывание, выбирать выразительные средства языка. 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пересказывать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текст по самостоятельно составленному плану;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сравнивать содержания сказок и иллюстрация к ним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 xml:space="preserve">- составлять план и </w:t>
            </w: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lastRenderedPageBreak/>
              <w:t>последовательность действий;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- адекватно использовать речь для планирования и регуляции своей деятельности;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 (составлять план);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связи;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 w:rsidRPr="002E2166">
              <w:rPr>
                <w:color w:val="170E02"/>
              </w:rPr>
              <w:lastRenderedPageBreak/>
              <w:t>Эмоционально-</w:t>
            </w:r>
            <w:r w:rsidRPr="002E2166">
              <w:rPr>
                <w:color w:val="170E02"/>
              </w:rPr>
              <w:lastRenderedPageBreak/>
              <w:t>оценочное отношение к прочитанному.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Этические чувства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1275" w:type="dxa"/>
          </w:tcPr>
          <w:p w:rsidR="00A259A4" w:rsidRDefault="005F25B5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>
              <w:rPr>
                <w:color w:val="170E02"/>
              </w:rPr>
              <w:lastRenderedPageBreak/>
              <w:t>С28-32</w:t>
            </w:r>
          </w:p>
          <w:p w:rsidR="005F25B5" w:rsidRPr="002E2166" w:rsidRDefault="005F25B5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>
              <w:rPr>
                <w:color w:val="170E02"/>
              </w:rPr>
              <w:lastRenderedPageBreak/>
              <w:t>С.33-39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8-9</w:t>
            </w:r>
          </w:p>
        </w:tc>
        <w:tc>
          <w:tcPr>
            <w:tcW w:w="1972" w:type="dxa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Русская народная сказка «Сивка-Бурка»</w:t>
            </w:r>
          </w:p>
        </w:tc>
        <w:tc>
          <w:tcPr>
            <w:tcW w:w="2590" w:type="dxa"/>
            <w:gridSpan w:val="2"/>
          </w:tcPr>
          <w:p w:rsidR="00A259A4" w:rsidRPr="002E2166" w:rsidRDefault="00A259A4" w:rsidP="001F42AA">
            <w:pPr>
              <w:ind w:left="-83"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Анализировать особенности авторских выразительных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средств, соотносить их с жанром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произведения. 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находить,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сравнивать   и характеризовать героев и анализировать их поступки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 иллюстрациях;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 w:rsidRPr="002E2166">
              <w:rPr>
                <w:color w:val="170E02"/>
              </w:rPr>
              <w:t>Эмоционально-оценочное отношение к прочитанному.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Этические чувства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– совести, вины, стыда – как регуляторы морального поведения</w:t>
            </w:r>
          </w:p>
        </w:tc>
        <w:tc>
          <w:tcPr>
            <w:tcW w:w="1275" w:type="dxa"/>
          </w:tcPr>
          <w:p w:rsidR="00A259A4" w:rsidRDefault="005F25B5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>
              <w:rPr>
                <w:color w:val="170E02"/>
              </w:rPr>
              <w:t>С.40-44</w:t>
            </w:r>
          </w:p>
          <w:p w:rsidR="005F25B5" w:rsidRPr="002E2166" w:rsidRDefault="005F25B5" w:rsidP="005148A5">
            <w:pPr>
              <w:pStyle w:val="af5"/>
              <w:spacing w:before="0" w:after="0"/>
              <w:ind w:left="0" w:right="-156"/>
              <w:rPr>
                <w:color w:val="170E02"/>
              </w:rPr>
            </w:pPr>
            <w:r>
              <w:rPr>
                <w:color w:val="170E02"/>
              </w:rPr>
              <w:t>С.45-50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1972" w:type="dxa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Проект «Сочиняем волшебную сказку» Оценка достижений</w:t>
            </w:r>
          </w:p>
        </w:tc>
        <w:tc>
          <w:tcPr>
            <w:tcW w:w="2590" w:type="dxa"/>
            <w:gridSpan w:val="2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Что является общим для всех  волшебных сказок? Какие 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элементы народной  сказки были использованы каждой группы? Чья сказка оказалась наиболее близка к фольклорной,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 а чья действительно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оригинальной, имеющей лишь отдаленное сходство с народными сказками?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присказка зачин, концовка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,где присказка зачин, концовка сказки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snapToGrid w:val="0"/>
              <w:ind w:right="-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>- составлять план и последовательность действий;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 выбирать действия в соответствии с поставленной задачей и условиями её реализации,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связи;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-строить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рассуждения;</w:t>
            </w:r>
          </w:p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r w:rsidRPr="002E2166">
              <w:rPr>
                <w:rFonts w:cs="Times New Roman"/>
              </w:rPr>
              <w:t>К-</w:t>
            </w:r>
            <w:r w:rsidRPr="002E2166">
              <w:rPr>
                <w:rFonts w:eastAsia="NewtonCSanPin-Regular" w:cs="Times New Roman"/>
              </w:rPr>
              <w:t>- формулировать собственное мнение и позицию;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- задавать вопросы;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</w:tc>
        <w:tc>
          <w:tcPr>
            <w:tcW w:w="1275" w:type="dxa"/>
          </w:tcPr>
          <w:p w:rsidR="00A259A4" w:rsidRPr="005F25B5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С.51-57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2E2166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Поэтическая тетрадь 1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BA2AEE" w:rsidTr="00B90775">
        <w:trPr>
          <w:trHeight w:val="8489"/>
        </w:trPr>
        <w:tc>
          <w:tcPr>
            <w:tcW w:w="663" w:type="dxa"/>
            <w:tcBorders>
              <w:bottom w:val="single" w:sz="4" w:space="0" w:color="auto"/>
            </w:tcBorders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11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  <w:tcBorders>
              <w:bottom w:val="single" w:sz="4" w:space="0" w:color="auto"/>
            </w:tcBorders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названием раздела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Проект «Как научиться читать стихи» (на основе научно-популярной статьи Я. Смоленского)</w:t>
            </w:r>
          </w:p>
          <w:p w:rsidR="00A259A4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Ф. Тютчев «Весенняя гроза»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 Чтение. Родные поэты.</w:t>
            </w:r>
          </w:p>
        </w:tc>
        <w:tc>
          <w:tcPr>
            <w:tcW w:w="2504" w:type="dxa"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2653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Прогнозирование содержания  раздела.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Тестовая работа Каким советам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Я.Смоленского</w:t>
            </w:r>
          </w:p>
          <w:p w:rsidR="00A259A4" w:rsidRPr="002E2166" w:rsidRDefault="00A259A4" w:rsidP="001F42AA">
            <w:pPr>
              <w:ind w:left="-169" w:right="-77" w:firstLine="142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E7F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последуете при чтении стихотворения?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Сравнивать учебный, художественный и научно-популярный тексты: выделять особенности каждого, устанавливать общие черты и различия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Олицетворение,  резвяся, перлы,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проворный, гам, нагорный.</w:t>
            </w:r>
          </w:p>
          <w:p w:rsidR="00A259A4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Зефиры (борей Олицетворе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</w:t>
            </w:r>
          </w:p>
          <w:p w:rsidR="00A259A4" w:rsidRPr="009F5A61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е</w:t>
            </w:r>
          </w:p>
        </w:tc>
        <w:tc>
          <w:tcPr>
            <w:tcW w:w="2707" w:type="dxa"/>
            <w:gridSpan w:val="2"/>
          </w:tcPr>
          <w:p w:rsidR="00A259A4" w:rsidRPr="00326539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2653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прогнозировать содержания раздела.</w:t>
            </w:r>
          </w:p>
          <w:p w:rsidR="00A259A4" w:rsidRPr="004E7F2C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выразительно стихи, передавая настроения автора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AA602C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ориентироваться в разнообразии способов решения задач;</w:t>
            </w:r>
          </w:p>
          <w:p w:rsidR="00A259A4" w:rsidRPr="002E2166" w:rsidRDefault="00A259A4" w:rsidP="005148A5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-адекватно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К-потребность в общении с учителем и сверстниками, умение слушать собеседника</w:t>
            </w:r>
          </w:p>
        </w:tc>
        <w:tc>
          <w:tcPr>
            <w:tcW w:w="2262" w:type="dxa"/>
          </w:tcPr>
          <w:p w:rsidR="00A259A4" w:rsidRPr="004E7F2C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4E7F2C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</w:t>
            </w:r>
          </w:p>
          <w:p w:rsidR="00A259A4" w:rsidRPr="004E7F2C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эмоции.Чувство прекрасного – умение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  <w:tc>
          <w:tcPr>
            <w:tcW w:w="1275" w:type="dxa"/>
          </w:tcPr>
          <w:p w:rsidR="00A259A4" w:rsidRPr="004E7F2C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С.60-62 наиз.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12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Ф.Тютчев «Листья». Сочинение-миниатюра «О чем расскажут осенние листья»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9F5A61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различные средства выразительности сочинять свои стихотворения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П- поиск и выделение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необходимой информации</w:t>
            </w:r>
          </w:p>
          <w:p w:rsidR="00A259A4" w:rsidRPr="002E2166" w:rsidRDefault="00A259A4" w:rsidP="00AA602C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-высказывать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обосновывать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свою точку зрения;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своё отношение к героям прочитанных произведений, к их поступкам.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25B5" w:rsidP="005148A5">
            <w:pPr>
              <w:ind w:right="-15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С.63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13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Фет «Мама! Глянь-ка из окошка…»«Зреет рожь над жаркой нивой…»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небольшие стихотворные произведения.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Контраст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видеть и чувствовать настроение поэта и наблюдать за повторением ударных и безударных слогов в слове, находить рифмующиеся слова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мысли  полно и точно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Чувство прекрасного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  <w:tc>
          <w:tcPr>
            <w:tcW w:w="1275" w:type="dxa"/>
          </w:tcPr>
          <w:p w:rsidR="00A259A4" w:rsidRPr="002E2166" w:rsidRDefault="005F25B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С.64-65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14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Никитин «Полно,степь моя, спать беспробудно…»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использовать приемы интонационного чтения ( выразить радость, удивление,опредилить силу голоса, выбрать тон и темп чтения)</w:t>
            </w: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мысли  полно и точно</w:t>
            </w:r>
          </w:p>
        </w:tc>
        <w:tc>
          <w:tcPr>
            <w:tcW w:w="2262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Чувство прекрасного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совершенствованию собственной речи;   </w:t>
            </w:r>
          </w:p>
        </w:tc>
        <w:tc>
          <w:tcPr>
            <w:tcW w:w="1275" w:type="dxa"/>
          </w:tcPr>
          <w:p w:rsidR="00A259A4" w:rsidRPr="002E2166" w:rsidRDefault="005F25B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С.66-67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15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Никитин «Встреча зимы»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Наблюдать: проводить разметку текста, определять логические ударения, слова для выделения голосом, паузы – логические и психологические с помощью учителя 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самостоятельно.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Искони</w:t>
            </w: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С.68-71</w:t>
            </w:r>
          </w:p>
        </w:tc>
      </w:tr>
      <w:tr w:rsidR="00A259A4" w:rsidRPr="00BA2AEE" w:rsidTr="00B90775">
        <w:trPr>
          <w:trHeight w:val="4968"/>
        </w:trPr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16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Суриков «Детство»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«Зима». Сравнение как средство создания картины природы в лирическом стихотворении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tabs>
                <w:tab w:val="left" w:pos="184"/>
              </w:tabs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небольшие стихотворные произведения. Анализировать особенности авторских выразительных средств, соотносить их с жанром произведения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ab/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сравнение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различные средства выразительности.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2E2166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t xml:space="preserve">Р--самостоятельно </w:t>
            </w:r>
            <w:r w:rsidRPr="002E2166">
              <w:rPr>
                <w:rFonts w:cs="Times New Roman"/>
                <w:iCs/>
              </w:rPr>
              <w:t>формулировать</w:t>
            </w:r>
            <w:r w:rsidRPr="002E2166">
              <w:rPr>
                <w:rFonts w:cs="Times New Roman"/>
              </w:rPr>
              <w:t xml:space="preserve"> тему и цели урока;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пользоваться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разными видами чтения: изучающим, просмотровым, ознакомительным;</w:t>
            </w:r>
          </w:p>
          <w:p w:rsidR="00A259A4" w:rsidRPr="002E2166" w:rsidRDefault="00A259A4" w:rsidP="005148A5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слушать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слышать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jc w:val="both"/>
              <w:rPr>
                <w:rFonts w:ascii="Times New Roman" w:hAnsi="Times New Roman" w:cs="Times New Roman"/>
                <w:i w:val="0"/>
                <w:color w:val="92D05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,выражать свои эмоции;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25B5" w:rsidP="005148A5">
            <w:pPr>
              <w:ind w:right="-156"/>
              <w:jc w:val="both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С72-77 наиз.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17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Путешествие в Литературную страну (обобщающий урок по разделу «Поэтическая тетрадь 1»)</w:t>
            </w:r>
          </w:p>
        </w:tc>
        <w:tc>
          <w:tcPr>
            <w:tcW w:w="2504" w:type="dxa"/>
          </w:tcPr>
          <w:p w:rsidR="00A259A4" w:rsidRPr="002E2166" w:rsidRDefault="00A259A4" w:rsidP="00017ED5">
            <w:pPr>
              <w:ind w:left="-27" w:right="-94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Конструировать монологическое высказывание: формулировать главную мысль, отбирать доказательства, логично и последовательно строить текст (высказывание), выбирать выразительные средства языка.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Ритм, рифма, эпитеты, олицетворение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Учить  анализировать средства художественной выразительности;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стихотворения;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использовать интонацию;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читать стихотворные произведения наизусть (по выбору);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участвовать в диалоге при обсуждении прочитанного произведения.  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мысли  полно и точно.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Чувство прекрасного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  <w:tc>
          <w:tcPr>
            <w:tcW w:w="1275" w:type="dxa"/>
          </w:tcPr>
          <w:p w:rsidR="00A259A4" w:rsidRPr="002E2166" w:rsidRDefault="005F25B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С.78-80</w:t>
            </w:r>
          </w:p>
        </w:tc>
      </w:tr>
      <w:tr w:rsidR="00A259A4" w:rsidRPr="009F5A61" w:rsidTr="00B90775">
        <w:tc>
          <w:tcPr>
            <w:tcW w:w="663" w:type="dxa"/>
          </w:tcPr>
          <w:p w:rsidR="00A259A4" w:rsidRPr="002E2166" w:rsidRDefault="00A259A4" w:rsidP="006C209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18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  <w:t>Вн. Чтение .Современные детские поэты.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Тестовая работа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9F5A61" w:rsidTr="00B90775">
        <w:tc>
          <w:tcPr>
            <w:tcW w:w="14709" w:type="dxa"/>
            <w:gridSpan w:val="10"/>
          </w:tcPr>
          <w:p w:rsidR="00A259A4" w:rsidRPr="002E2166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Великие русские писатели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4E7F2C" w:rsidTr="00B90775">
        <w:trPr>
          <w:trHeight w:val="276"/>
        </w:trPr>
        <w:tc>
          <w:tcPr>
            <w:tcW w:w="663" w:type="dxa"/>
            <w:vMerge w:val="restart"/>
          </w:tcPr>
          <w:p w:rsidR="00A259A4" w:rsidRPr="002E2166" w:rsidRDefault="00A259A4" w:rsidP="000248B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9-20</w:t>
            </w:r>
          </w:p>
        </w:tc>
        <w:tc>
          <w:tcPr>
            <w:tcW w:w="14046" w:type="dxa"/>
            <w:gridSpan w:val="9"/>
            <w:tcBorders>
              <w:bottom w:val="nil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BA2AEE" w:rsidTr="00B90775">
        <w:trPr>
          <w:trHeight w:val="3862"/>
        </w:trPr>
        <w:tc>
          <w:tcPr>
            <w:tcW w:w="663" w:type="dxa"/>
            <w:vMerge/>
            <w:tcBorders>
              <w:bottom w:val="single" w:sz="4" w:space="0" w:color="auto"/>
            </w:tcBorders>
          </w:tcPr>
          <w:p w:rsidR="00A259A4" w:rsidRPr="002E2166" w:rsidRDefault="00A259A4" w:rsidP="00404B9C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2"/>
            <w:tcBorders>
              <w:top w:val="nil"/>
              <w:bottom w:val="single" w:sz="4" w:space="0" w:color="auto"/>
            </w:tcBorders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 «Зимнее утро»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 «Зимний вечер»</w:t>
            </w:r>
          </w:p>
        </w:tc>
        <w:tc>
          <w:tcPr>
            <w:tcW w:w="2504" w:type="dxa"/>
            <w:vMerge w:val="restart"/>
            <w:tcBorders>
              <w:top w:val="nil"/>
            </w:tcBorders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Выразительно читать стихотворение и 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тексты художественного произведения;  анализировать поэтическое изображение в стихах; определять тему и главную мысль произведения; сравнивать авторские и народные сказки, оценивать события, героев произведения; давать характеристику главным героям. Учащиеся должны уметь использовать приобретенные знания и умения в практической деятельности и в повседневной жизни: читать вслух текст, построенный на изученном языковом материале, соблюдая правила произношения и соответствующую интонацию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Выразительное чтение, заучивание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наизусть.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Конструировать монологическое высказывание: формулировать </w:t>
            </w:r>
            <w:r w:rsidRPr="00F626D8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главную мысль,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логично и последовательно строить текст (высказывание), выбирать выразительные средства языка.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2653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Выразительное чтение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2653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Отрывок наизусть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стихотворные произведения по памяти.</w:t>
            </w:r>
          </w:p>
        </w:tc>
        <w:tc>
          <w:tcPr>
            <w:tcW w:w="1749" w:type="dxa"/>
            <w:tcBorders>
              <w:top w:val="nil"/>
              <w:bottom w:val="single" w:sz="4" w:space="0" w:color="auto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Аврора</w:t>
            </w:r>
          </w:p>
        </w:tc>
        <w:tc>
          <w:tcPr>
            <w:tcW w:w="2707" w:type="dxa"/>
            <w:gridSpan w:val="2"/>
            <w:tcBorders>
              <w:top w:val="nil"/>
              <w:bottom w:val="single" w:sz="4" w:space="0" w:color="auto"/>
            </w:tcBorders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понимать смысл стихотворения и настроение лирического героя</w:t>
            </w:r>
          </w:p>
        </w:tc>
        <w:tc>
          <w:tcPr>
            <w:tcW w:w="2766" w:type="dxa"/>
            <w:gridSpan w:val="2"/>
            <w:tcBorders>
              <w:top w:val="nil"/>
              <w:bottom w:val="single" w:sz="4" w:space="0" w:color="auto"/>
            </w:tcBorders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П-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осуществлять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анализ и синтез;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связи;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-строить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рассуждения;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262" w:type="dxa"/>
            <w:tcBorders>
              <w:top w:val="nil"/>
              <w:bottom w:val="single" w:sz="4" w:space="0" w:color="auto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Эмоциональность;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осознавать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(называть) свои эмоции;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A259A4" w:rsidRDefault="009D7C73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С.84-89 наиз.</w:t>
            </w:r>
          </w:p>
          <w:p w:rsidR="009D7C73" w:rsidRPr="002E2166" w:rsidRDefault="009D7C73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С.90-91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404B9C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21-23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Пушкин «Сказка о царе Салтане…»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понимать содержание прочитанного, высказывать своё отношение,.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П-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пользоваться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разными видами чтения: изучающим, просмотровым, ознакомительным; 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Эмоциональность;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осознавать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(называть) свои эмоции;</w:t>
            </w:r>
          </w:p>
        </w:tc>
        <w:tc>
          <w:tcPr>
            <w:tcW w:w="1275" w:type="dxa"/>
          </w:tcPr>
          <w:p w:rsidR="00A259A4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С.92-102</w:t>
            </w:r>
          </w:p>
          <w:p w:rsidR="004133E0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С.103-115</w:t>
            </w:r>
          </w:p>
          <w:p w:rsidR="004133E0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С.116-129</w:t>
            </w:r>
          </w:p>
        </w:tc>
      </w:tr>
      <w:tr w:rsidR="00A259A4" w:rsidRPr="00D81F90" w:rsidTr="00B90775">
        <w:tc>
          <w:tcPr>
            <w:tcW w:w="663" w:type="dxa"/>
          </w:tcPr>
          <w:p w:rsidR="00A259A4" w:rsidRPr="002E2166" w:rsidRDefault="00A259A4" w:rsidP="00404B9C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24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  <w:t>Вн.чтение Пушкин «Сказка о попе и его работнике Балде».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BA2AEE" w:rsidTr="00B90775">
        <w:tc>
          <w:tcPr>
            <w:tcW w:w="663" w:type="dxa"/>
            <w:vMerge w:val="restart"/>
          </w:tcPr>
          <w:p w:rsidR="00A259A4" w:rsidRPr="002E2166" w:rsidRDefault="00A259A4" w:rsidP="000248B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25.</w:t>
            </w:r>
          </w:p>
        </w:tc>
        <w:tc>
          <w:tcPr>
            <w:tcW w:w="2058" w:type="dxa"/>
            <w:gridSpan w:val="2"/>
            <w:vMerge w:val="restart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Крылов «Мартышка и Очки»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Проза, басня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различать в басне изображенные события 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замаскированный, скрытый смысл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r w:rsidRPr="002E2166">
              <w:rPr>
                <w:rFonts w:eastAsia="NewtonCSanPin-Regular" w:cs="Times New Roman"/>
              </w:rPr>
              <w:lastRenderedPageBreak/>
              <w:t xml:space="preserve">Р - формулировать и удерживать учебную задачу, 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П-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анализ информации; - обработка информации</w:t>
            </w:r>
          </w:p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  <w:color w:val="170E02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i w:val="0"/>
                <w:color w:val="170E02"/>
              </w:rPr>
              <w:t>высказывать</w:t>
            </w:r>
            <w:r w:rsidRPr="002E2166">
              <w:rPr>
                <w:rFonts w:cs="Times New Roman"/>
                <w:color w:val="170E02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i w:val="0"/>
                <w:color w:val="170E02"/>
              </w:rPr>
              <w:t>обосновывать</w:t>
            </w:r>
            <w:r w:rsidRPr="002E2166">
              <w:rPr>
                <w:rFonts w:cs="Times New Roman"/>
                <w:color w:val="170E02"/>
              </w:rPr>
              <w:t xml:space="preserve"> свою точку зрения;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Интерес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чтению, к ведению диалога с автором текста;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потребность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чтении;</w:t>
            </w: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С.132-135</w:t>
            </w:r>
          </w:p>
        </w:tc>
      </w:tr>
      <w:tr w:rsidR="004133E0" w:rsidRPr="00017ED5" w:rsidTr="00B90775">
        <w:trPr>
          <w:trHeight w:val="276"/>
        </w:trPr>
        <w:tc>
          <w:tcPr>
            <w:tcW w:w="663" w:type="dxa"/>
            <w:vMerge/>
          </w:tcPr>
          <w:p w:rsidR="004133E0" w:rsidRPr="002E2166" w:rsidRDefault="004133E0" w:rsidP="00404B9C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2"/>
            <w:vMerge/>
          </w:tcPr>
          <w:p w:rsidR="004133E0" w:rsidRPr="002E2166" w:rsidRDefault="004133E0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4" w:type="dxa"/>
            <w:vMerge/>
          </w:tcPr>
          <w:p w:rsidR="004133E0" w:rsidRPr="002E2166" w:rsidRDefault="004133E0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  <w:vMerge w:val="restart"/>
          </w:tcPr>
          <w:p w:rsidR="004133E0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2653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дюжина, полдюжины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, б</w:t>
            </w:r>
            <w:r w:rsidRPr="0032653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асня (мораль)</w:t>
            </w:r>
          </w:p>
          <w:p w:rsidR="004133E0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326539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Образ</w:t>
            </w:r>
          </w:p>
        </w:tc>
        <w:tc>
          <w:tcPr>
            <w:tcW w:w="2707" w:type="dxa"/>
            <w:gridSpan w:val="2"/>
            <w:vMerge w:val="restart"/>
          </w:tcPr>
          <w:p w:rsidR="004133E0" w:rsidRPr="002E2166" w:rsidRDefault="004133E0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 мораль в произведении, представлять героев, характеризовать  героев на основе их поступков, инсценировать басню</w:t>
            </w:r>
          </w:p>
          <w:p w:rsidR="004133E0" w:rsidRPr="002E2166" w:rsidRDefault="004133E0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басню как жанр литературы по характерным признакам, находить мораль в произведении представлять героев, характеризовать  героев на основе их поступков, инсценирование  басни</w:t>
            </w:r>
          </w:p>
          <w:p w:rsidR="004133E0" w:rsidRPr="002E2166" w:rsidRDefault="004133E0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особенности басни, выделять мораль , представлять героев, характеризовать  героев на основе их поступков, инсценирование  басни</w:t>
            </w:r>
          </w:p>
        </w:tc>
        <w:tc>
          <w:tcPr>
            <w:tcW w:w="2766" w:type="dxa"/>
            <w:gridSpan w:val="2"/>
            <w:vMerge w:val="restart"/>
          </w:tcPr>
          <w:p w:rsidR="004133E0" w:rsidRPr="002E2166" w:rsidRDefault="004133E0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r w:rsidRPr="002E2166">
              <w:rPr>
                <w:rFonts w:eastAsia="NewtonCSanPin-Regular" w:cs="Times New Roman"/>
              </w:rPr>
              <w:t xml:space="preserve">Р - формулировать и удерживать учебную задачу, </w:t>
            </w:r>
          </w:p>
          <w:p w:rsidR="004133E0" w:rsidRPr="002E2166" w:rsidRDefault="004133E0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-осуществлять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анализ и синтез;</w:t>
            </w:r>
          </w:p>
          <w:p w:rsidR="004133E0" w:rsidRPr="002E2166" w:rsidRDefault="004133E0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-устанавливать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причинно-следственные связи;</w:t>
            </w:r>
          </w:p>
          <w:p w:rsidR="004133E0" w:rsidRPr="002E2166" w:rsidRDefault="004133E0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-строить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рассуждения;</w:t>
            </w:r>
          </w:p>
          <w:p w:rsidR="004133E0" w:rsidRPr="00017ED5" w:rsidRDefault="004133E0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оформлять свою мысль  в   устной   речи ,  высказывать   свою   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</w:rPr>
              <w:t>точку зрения</w:t>
            </w:r>
          </w:p>
        </w:tc>
        <w:tc>
          <w:tcPr>
            <w:tcW w:w="2262" w:type="dxa"/>
            <w:vMerge w:val="restart"/>
          </w:tcPr>
          <w:p w:rsidR="004133E0" w:rsidRPr="00017ED5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017ED5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Появление интереса к жанру басни</w:t>
            </w:r>
          </w:p>
          <w:p w:rsidR="004133E0" w:rsidRPr="00017ED5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 w:val="restart"/>
          </w:tcPr>
          <w:p w:rsidR="004133E0" w:rsidRPr="00017ED5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С.136-139 наиз</w:t>
            </w:r>
          </w:p>
        </w:tc>
      </w:tr>
      <w:tr w:rsidR="004133E0" w:rsidRPr="002E2166" w:rsidTr="00B90775">
        <w:trPr>
          <w:trHeight w:val="1390"/>
        </w:trPr>
        <w:tc>
          <w:tcPr>
            <w:tcW w:w="663" w:type="dxa"/>
            <w:tcBorders>
              <w:bottom w:val="single" w:sz="4" w:space="0" w:color="auto"/>
            </w:tcBorders>
          </w:tcPr>
          <w:p w:rsidR="004133E0" w:rsidRPr="002E2166" w:rsidRDefault="004133E0" w:rsidP="000248B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26.</w:t>
            </w:r>
          </w:p>
        </w:tc>
        <w:tc>
          <w:tcPr>
            <w:tcW w:w="2058" w:type="dxa"/>
            <w:gridSpan w:val="2"/>
            <w:tcBorders>
              <w:bottom w:val="single" w:sz="4" w:space="0" w:color="auto"/>
            </w:tcBorders>
          </w:tcPr>
          <w:p w:rsidR="004133E0" w:rsidRPr="002E2166" w:rsidRDefault="004133E0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Крылов «Зеркало и Обезьяна»</w:t>
            </w:r>
          </w:p>
          <w:p w:rsidR="004133E0" w:rsidRPr="002E2166" w:rsidRDefault="004133E0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«Ворона и Лисица»</w:t>
            </w:r>
          </w:p>
        </w:tc>
        <w:tc>
          <w:tcPr>
            <w:tcW w:w="2504" w:type="dxa"/>
            <w:vMerge/>
            <w:tcBorders>
              <w:bottom w:val="single" w:sz="4" w:space="0" w:color="auto"/>
            </w:tcBorders>
          </w:tcPr>
          <w:p w:rsidR="004133E0" w:rsidRPr="002E2166" w:rsidRDefault="004133E0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  <w:vMerge/>
            <w:tcBorders>
              <w:bottom w:val="single" w:sz="4" w:space="0" w:color="auto"/>
            </w:tcBorders>
          </w:tcPr>
          <w:p w:rsidR="004133E0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  <w:tcBorders>
              <w:bottom w:val="single" w:sz="4" w:space="0" w:color="auto"/>
            </w:tcBorders>
          </w:tcPr>
          <w:p w:rsidR="004133E0" w:rsidRPr="002E2166" w:rsidRDefault="004133E0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4133E0" w:rsidRPr="002E2166" w:rsidRDefault="004133E0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4133E0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4133E0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259A4" w:rsidRPr="00BA2AEE" w:rsidTr="00B90775">
        <w:trPr>
          <w:trHeight w:val="1380"/>
        </w:trPr>
        <w:tc>
          <w:tcPr>
            <w:tcW w:w="663" w:type="dxa"/>
          </w:tcPr>
          <w:p w:rsidR="00A259A4" w:rsidRPr="002E2166" w:rsidRDefault="00A259A4" w:rsidP="00F626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27.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Лермонтов «Горные вершины…» «На севере диком стоит одиноко…»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Произведения М.Ю. Лермонтова. 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Уметь работать с книгой: различать тип книги,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lastRenderedPageBreak/>
              <w:t xml:space="preserve">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 Декламация стихотворных произведений. Мораль басни. Научно – популярные произведения.             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Наизусть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стихотворные произведения по памяти.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видеть скрытый, переносный смысл стихотворения, выразительному чтению, пониманию прочитанного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Р-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 xml:space="preserve">информацию из одной формы в другую: подробно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262" w:type="dxa"/>
            <w:vMerge w:val="restart"/>
          </w:tcPr>
          <w:p w:rsidR="00A259A4" w:rsidRPr="002E2166" w:rsidRDefault="00A259A4" w:rsidP="005148A5">
            <w:pPr>
              <w:ind w:right="-156"/>
              <w:jc w:val="both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Эмоциональность: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осознавать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(называть) свои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эмоции;</w:t>
            </w: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jc w:val="both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С.142-145</w:t>
            </w:r>
          </w:p>
        </w:tc>
      </w:tr>
      <w:tr w:rsidR="00A259A4" w:rsidRPr="004133E0" w:rsidTr="00B90775">
        <w:trPr>
          <w:trHeight w:val="2023"/>
        </w:trPr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Лермонтов «Утес»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 146-147 наиз.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29-30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Default="00A259A4" w:rsidP="00F626D8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Детство Л. Толстого (из воспоминаний писателя). </w:t>
            </w:r>
          </w:p>
          <w:p w:rsidR="00A259A4" w:rsidRPr="002E2166" w:rsidRDefault="00A259A4" w:rsidP="00F626D8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Вн.чтение. Литературные сказки Толстого.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Произведения Л.Н. Толстого. 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Уметь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lastRenderedPageBreak/>
              <w:t xml:space="preserve">Декламация стихотворных произведений. Мораль басни. Научно – популярные произведения.             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составлять разные виды планов, воссоздавать текст по плану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 делать выводы в результате индивидуальной работы и совместной работы всего класса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К-умение слушать других, формировать свои мысли в слух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С.150-151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31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Толстой «Акула»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составлять разные виды планов, воссоздавать текст по плану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помощью учителя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П-работать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 w:bidi="hi-IN"/>
              </w:rPr>
              <w:t xml:space="preserve"> по плану, сверяя свои действия с целью,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текст, выражать свои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эмоции</w:t>
            </w: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С.152-155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32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Толстой «Прыжок»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соотносить заглавие рассказа с темой и главной мыслью, отвечать на вопросы по содержанию и анализировать поступки героев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подробно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обосновывать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свою точку зрения;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С.156-159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33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Толстой «Лев и собачка»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соотносить заглавие рассказа с темой и главной мыслью, отвечать на вопросы по содержанию, 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подробно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оформлять свою мысль в устной речи, высказывать свою точку зрения, грамотно формулировать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высказывание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С.160-161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34.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Толстой «Какая бывает роса на траве» «Куда девается вода из моря?» Сравнение текстов</w:t>
            </w:r>
          </w:p>
        </w:tc>
        <w:tc>
          <w:tcPr>
            <w:tcW w:w="2504" w:type="dxa"/>
            <w:tcBorders>
              <w:top w:val="nil"/>
            </w:tcBorders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Творческий пересказ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Описание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Рассуждение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сравнивать рассказ-описание и рассказ- рассуждения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П-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си</w:t>
            </w:r>
            <w:r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нтез; - сравнение, - построение рассуждения;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 обобщение.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К-умение слушать других, формировать свои мысли в слух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4133E0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С.162-163</w:t>
            </w:r>
          </w:p>
        </w:tc>
      </w:tr>
      <w:tr w:rsidR="00A259A4" w:rsidRPr="002E2166" w:rsidTr="00B90775">
        <w:trPr>
          <w:trHeight w:val="3954"/>
        </w:trPr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35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Литературный праздник (обобщающий урок по разделу «Великие русские писатели»)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Выпуск самодельного литературного журнала класса по теме «Великие русские писатели»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проверять себя и самостоятельно оценивать свои достижения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 делать выводы в результате индивидуальной работы и совместной работы всего класса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 оформлять свою мысль в устной речи, высказывать свою точку зрения, грамотно формулировать высказывание.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59A4" w:rsidRPr="005F60A0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С.164-166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2E2166" w:rsidRDefault="00A259A4" w:rsidP="005148A5">
            <w:pPr>
              <w:tabs>
                <w:tab w:val="left" w:pos="301"/>
              </w:tabs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 2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tabs>
                <w:tab w:val="left" w:pos="301"/>
              </w:tabs>
              <w:ind w:right="-60"/>
              <w:jc w:val="center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36.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  <w:t>Вн.чтение. Стихи о природе и её обитателях.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Декламация стихотворных произведений  наизусть: умение заучивать с помощью иллюстрации и опорных слов. Умение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lastRenderedPageBreak/>
              <w:t>работать с книгой: различать тип книги, пользоваться выходными данными, оглавлением, аннотацией для самостоятельного выбора и чтения книг.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Выразительное чтение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 xml:space="preserve">ориентироваться в разнообразии способов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решения задач;</w:t>
            </w:r>
          </w:p>
          <w:p w:rsidR="00A259A4" w:rsidRPr="002E2166" w:rsidRDefault="00A259A4" w:rsidP="005148A5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</w:t>
            </w:r>
          </w:p>
        </w:tc>
        <w:tc>
          <w:tcPr>
            <w:tcW w:w="2262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37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Некрасов «Славная осень!..» «Не ветер бушует над бором…»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С.168-170 наиз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38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Некрасов «Дедушка Мазай и зайцы»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стихотворение, выражая авторское настроение,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объяснять смысл непонятных слов и выражений с опорой на текст, с помощью словаря в учебнике или толкового словаря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ставить вопросы,- обращаться за помощью.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Самостоятельная и личная ответственность за свои поступки.</w:t>
            </w:r>
          </w:p>
        </w:tc>
        <w:tc>
          <w:tcPr>
            <w:tcW w:w="1275" w:type="dxa"/>
          </w:tcPr>
          <w:p w:rsidR="00A259A4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С.170-172</w:t>
            </w:r>
          </w:p>
        </w:tc>
      </w:tr>
      <w:tr w:rsidR="00A259A4" w:rsidRPr="004E7F2C" w:rsidTr="00B90775">
        <w:tc>
          <w:tcPr>
            <w:tcW w:w="663" w:type="dxa"/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39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К. Бальмонт «Золотое слово»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Анализировать особенности авторских выразительных средств, соотносить их с жанром произведения.</w:t>
            </w:r>
          </w:p>
          <w:p w:rsidR="00A259A4" w:rsidRPr="002E2166" w:rsidRDefault="00A259A4" w:rsidP="002E2166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Декламация стихотворных произведений  наизусть: умение заучивать с помощью иллюстрации и опорных слов. Умение работать с книгой: различать тип книги, пользоваться выходными данными,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lastRenderedPageBreak/>
              <w:t>оглавлением, аннотацией для самостоятельного выбора и чтения книг.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читатьстихотворные произведения по памяти.</w:t>
            </w:r>
          </w:p>
        </w:tc>
        <w:tc>
          <w:tcPr>
            <w:tcW w:w="1749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 находить средства художественной выразительности:  сравнение, эпитеты, олицетворения, создавать словесные картины по тексту стихотворения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Научаться читать стихотворение, выражая авторское настроение, высказывать свои собственные впечатление о прочитанном , оценивать свои достижения</w:t>
            </w: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 иллюстрациях;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 потребность в общении с учителем и сверстниками, умение слушать собеседника.</w:t>
            </w:r>
          </w:p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t>Р –</w:t>
            </w:r>
            <w:r w:rsidRPr="002E2166">
              <w:rPr>
                <w:rFonts w:cs="Times New Roman"/>
                <w:iCs/>
              </w:rPr>
              <w:t>-работать</w:t>
            </w:r>
            <w:r w:rsidRPr="002E2166">
              <w:rPr>
                <w:rFonts w:cs="Times New Roman"/>
              </w:rPr>
              <w:t xml:space="preserve"> по плану, сверяя свои действия с целью, </w:t>
            </w:r>
            <w:r w:rsidRPr="002E2166">
              <w:rPr>
                <w:rFonts w:cs="Times New Roman"/>
                <w:iCs/>
              </w:rPr>
              <w:t>корректировать</w:t>
            </w:r>
            <w:r w:rsidRPr="002E2166">
              <w:rPr>
                <w:rFonts w:cs="Times New Roman"/>
              </w:rPr>
              <w:t xml:space="preserve"> свою деятельность;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 задавать вопросы, необходимые для организации собственной деятельности и сотрудничества с партнёром</w:t>
            </w:r>
          </w:p>
        </w:tc>
        <w:tc>
          <w:tcPr>
            <w:tcW w:w="2262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Чувство прекрасного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С.173</w:t>
            </w:r>
          </w:p>
        </w:tc>
      </w:tr>
      <w:tr w:rsidR="00A259A4" w:rsidRPr="00BA2AEE" w:rsidTr="00B90775">
        <w:trPr>
          <w:trHeight w:val="1104"/>
        </w:trPr>
        <w:tc>
          <w:tcPr>
            <w:tcW w:w="663" w:type="dxa"/>
            <w:tcBorders>
              <w:bottom w:val="single" w:sz="4" w:space="0" w:color="auto"/>
            </w:tcBorders>
          </w:tcPr>
          <w:p w:rsidR="00A259A4" w:rsidRPr="002E2166" w:rsidRDefault="00A259A4" w:rsidP="00725ED8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40</w:t>
            </w:r>
            <w:r w:rsidR="009C5C2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-41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  <w:tcBorders>
              <w:bottom w:val="single" w:sz="4" w:space="0" w:color="auto"/>
            </w:tcBorders>
          </w:tcPr>
          <w:p w:rsidR="00A259A4" w:rsidRPr="002E2166" w:rsidRDefault="005F60A0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Бунин. «Детство», «Полевые цветы».</w:t>
            </w:r>
          </w:p>
        </w:tc>
        <w:tc>
          <w:tcPr>
            <w:tcW w:w="2504" w:type="dxa"/>
            <w:vMerge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  <w:vMerge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  <w:tcBorders>
              <w:bottom w:val="single" w:sz="4" w:space="0" w:color="auto"/>
            </w:tcBorders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259A4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С.174-177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017ED5" w:rsidRDefault="00A259A4" w:rsidP="005148A5">
            <w:pPr>
              <w:tabs>
                <w:tab w:val="left" w:pos="720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Литературные сказки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017ED5" w:rsidRDefault="00A259A4" w:rsidP="005148A5">
            <w:pPr>
              <w:tabs>
                <w:tab w:val="left" w:pos="720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  <w:r w:rsidR="009C5C2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  <w:t>Вн.чтение П.П.Бажов «Уральские сказы»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Сравнение и сопоставление, различение жанров произведений.  Выразительное чтение, использование интонаций. Способ чтения: целыми словами с переходом на определение смысла фразы, опережающее прочтение.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Участие в диалоге при обсуждении прослушанного произведения.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Пьеса</w:t>
            </w: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прогнозировать содержание раздела, воспринимать на слух тексты литературных сказок, высказывать своё мнение, отношение, сравнивать содержание литературной и народной сказок, определять нравственный смысл сказки</w:t>
            </w: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262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5F60A0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С.178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  <w:r w:rsidR="009C5C2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Д. Мамин-Сибиряк «Аленушкины сказки» (присказка)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Присказка</w:t>
            </w: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С.180-182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  <w:r w:rsidR="009C5C2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Д. Мамин-Сибиряк «Сказка про храброго Зайца – Длинные Уши, Косые Глаза, Короткий Хвост»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С.183-187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9C5C26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45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-4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Гаршин «Лягушка-путешественница»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Сравнение и сопоставление, различение жанров произведений.  Выразительное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чтение, использование интонаций. Способ чтения: целыми словами с переходом на определение смысла фразы, опережающее прочтение.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Участие в диалоге при обсуждении прослушанного произведения.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Литературная сказка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наблюдать за развитием и последовательностью событий в литературных сказок, сравнивать героев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другую;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-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умение выражать свои мысли  полно и точно.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Чувство прекрасного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  <w:tc>
          <w:tcPr>
            <w:tcW w:w="1275" w:type="dxa"/>
          </w:tcPr>
          <w:p w:rsidR="00A259A4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С.188-190</w:t>
            </w:r>
          </w:p>
          <w:p w:rsidR="005F60A0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С.191-195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9C5C26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47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-4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Одоевский «Мороз Иванович»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Эпиграф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сравнивать содержание литературной и народной сказок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t>П-выделения существенных признаков;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сравнение</w:t>
            </w:r>
          </w:p>
          <w:p w:rsidR="00A259A4" w:rsidRPr="002E2166" w:rsidRDefault="00A259A4" w:rsidP="005148A5">
            <w:pPr>
              <w:suppressAutoHyphens/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 xml:space="preserve"> высказывать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 w:bidi="hi-IN"/>
              </w:rPr>
              <w:t>обосновывать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 w:bidi="hi-IN"/>
              </w:rPr>
              <w:t xml:space="preserve"> свою точку зрения;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Чувство прекрасного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 – умение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воспринимать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природы, бережно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относиться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ко всему живому;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чувствовать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красоту художественного слова,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речи;</w:t>
            </w:r>
          </w:p>
        </w:tc>
        <w:tc>
          <w:tcPr>
            <w:tcW w:w="1275" w:type="dxa"/>
          </w:tcPr>
          <w:p w:rsidR="00A259A4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С.196-201</w:t>
            </w:r>
          </w:p>
          <w:p w:rsidR="005F60A0" w:rsidRPr="002E2166" w:rsidRDefault="005F60A0" w:rsidP="005148A5">
            <w:pPr>
              <w:ind w:right="-156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С.202-207</w:t>
            </w:r>
          </w:p>
        </w:tc>
      </w:tr>
      <w:tr w:rsidR="00A259A4" w:rsidRPr="002E2166" w:rsidTr="00B90775">
        <w:trPr>
          <w:trHeight w:val="5031"/>
        </w:trPr>
        <w:tc>
          <w:tcPr>
            <w:tcW w:w="663" w:type="dxa"/>
          </w:tcPr>
          <w:p w:rsidR="00A259A4" w:rsidRPr="002E2166" w:rsidRDefault="00A259A4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  <w:r w:rsidR="00502E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Оценка достижений. Контрольная работа. КВН (обобщающий урок по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части учебника)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Вн.чтение. С Прокофьев «Сказка о жадном мальчике»</w:t>
            </w:r>
          </w:p>
        </w:tc>
        <w:tc>
          <w:tcPr>
            <w:tcW w:w="2504" w:type="dxa"/>
            <w:tcBorders>
              <w:top w:val="nil"/>
            </w:tcBorders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проверять себя и  самостоятельно  оценивать свои достижения на основе диагностической работе, представленной в учебнике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59A4" w:rsidRPr="00893023" w:rsidRDefault="0089302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С.209-</w:t>
            </w:r>
            <w:r w:rsidR="00511F4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213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Были-небылицы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BA2AEE" w:rsidTr="00B90775">
        <w:trPr>
          <w:trHeight w:val="5713"/>
        </w:trPr>
        <w:tc>
          <w:tcPr>
            <w:tcW w:w="663" w:type="dxa"/>
          </w:tcPr>
          <w:p w:rsidR="00A259A4" w:rsidRPr="002E2166" w:rsidRDefault="00502E2E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50-51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Горький «Случай с Евсейкой»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t>Восприятие на слух и понимание художественных произведений разных жанров, передача их содержания по вопросам. Осознание целей и ситуации устного общения в процессе обсуждения литературных произведений и книг. Правильность чтения: безошибочное чтение незнакомого текста с соблюдением норм литературного произношения.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прогнозировать содержание раздела, определять особенности рассказа, различать вымышленные события и реальные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выражать собственное отношение к поступкам героев в сказочных и реальных событиях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 -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ставить вопросы,- обращаться за помощью.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тексте,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</w:tcPr>
          <w:p w:rsidR="00A259A4" w:rsidRPr="008A3FAA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A3FAA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</w:t>
            </w:r>
          </w:p>
          <w:p w:rsidR="00A259A4" w:rsidRPr="008A3FAA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Самостоятельная и личная ответственность за свои поступки.</w:t>
            </w:r>
          </w:p>
        </w:tc>
        <w:tc>
          <w:tcPr>
            <w:tcW w:w="1275" w:type="dxa"/>
          </w:tcPr>
          <w:p w:rsidR="00A259A4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С.4-7</w:t>
            </w:r>
          </w:p>
          <w:p w:rsidR="00AB1A03" w:rsidRPr="008A3FAA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С.8-11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52-54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К. Паустовский «Растрепанный воробей»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t xml:space="preserve">Восприятие на слух и понимание художественных произведений разных жанров, передача их содержания по вопросам. Осознание целей и ситуации устного общения в процессе обсуждения литературных произведений и книг. 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lastRenderedPageBreak/>
              <w:t>Правильность чтения: безошибочное чтение незнакомого текста с соблюдением норм литературного произношения.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находить в тексте слова и выражения, подтверждающие высказанную мысль, составлять план для краткого и полного пересказов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>адекватно использовать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речевые средства для решения различных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коммуникативных задач; владеть монологической и диалогической формами речи.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Самостоятельная и личная ответственность за свои поступки.</w:t>
            </w:r>
          </w:p>
        </w:tc>
        <w:tc>
          <w:tcPr>
            <w:tcW w:w="1275" w:type="dxa"/>
          </w:tcPr>
          <w:p w:rsidR="00A259A4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С.12-15</w:t>
            </w:r>
          </w:p>
          <w:p w:rsidR="00AB1A03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С.16-19</w:t>
            </w:r>
          </w:p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С.20-24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5</w:t>
            </w:r>
            <w:r w:rsidR="00502E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5-57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Куприн «Слон»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 Ю.Дружков «Волшебная школа»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пересказывать текст подробно и кратко, выборочно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анализ, - интерпретация 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передача информации (устным, письменным, цифровым способами);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-задавать вопросы,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аргументировать свою позицию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Эстетические потребности</w:t>
            </w:r>
          </w:p>
        </w:tc>
        <w:tc>
          <w:tcPr>
            <w:tcW w:w="1275" w:type="dxa"/>
          </w:tcPr>
          <w:p w:rsidR="00A259A4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С.25-29</w:t>
            </w:r>
          </w:p>
          <w:p w:rsidR="00AB1A03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С.30-34</w:t>
            </w:r>
          </w:p>
          <w:p w:rsidR="00AB1A03" w:rsidRPr="00AB1A03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С.35-41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502E2E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58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Урок-путешествие по разделу «Были-небылицы». Оценка достижений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рассазывать о прочитанных книгах, читать произведения по ролям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прогнозирование уровня усвоения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 задавать вопросы, необходимые для организации собственной деятельности и сотрудничества с партнёром.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Уважительное отношение к чужому мнению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B1A03" w:rsidP="005148A5">
            <w:pPr>
              <w:ind w:right="-156"/>
              <w:jc w:val="both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С.42-44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 1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B1A03" w:rsidRPr="002E2166" w:rsidTr="00B90775">
        <w:tc>
          <w:tcPr>
            <w:tcW w:w="663" w:type="dxa"/>
            <w:vMerge w:val="restart"/>
          </w:tcPr>
          <w:p w:rsidR="00AB1A03" w:rsidRPr="002E2166" w:rsidRDefault="00502E2E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59</w:t>
            </w:r>
            <w:r w:rsidR="00AB1A03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  <w:vMerge w:val="restart"/>
          </w:tcPr>
          <w:p w:rsidR="00AB1A03" w:rsidRPr="002E2166" w:rsidRDefault="00AB1A03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С. Черный «Что ты тискаешь утенка?..»</w:t>
            </w:r>
          </w:p>
          <w:p w:rsidR="00AB1A03" w:rsidRPr="002E2166" w:rsidRDefault="00AB1A03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«Воробей», «Слон»</w:t>
            </w:r>
          </w:p>
        </w:tc>
        <w:tc>
          <w:tcPr>
            <w:tcW w:w="2504" w:type="dxa"/>
            <w:vMerge w:val="restart"/>
          </w:tcPr>
          <w:p w:rsidR="00AB1A03" w:rsidRPr="002E2166" w:rsidRDefault="00AB1A03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 xml:space="preserve">Умение работать с книгой: различать тип книги, пользоваться выходными данными, оглавлением, аннотацией для </w:t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lastRenderedPageBreak/>
              <w:t>самостоятельного выбора и чтения книг. Связь произведений литературы с другими видами искусства. Декламация стихотворных произведений.</w:t>
            </w:r>
          </w:p>
        </w:tc>
        <w:tc>
          <w:tcPr>
            <w:tcW w:w="1749" w:type="dxa"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B1A03" w:rsidRPr="002E2166" w:rsidRDefault="00AB1A03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понимать стихи и правильно, выразительно читать их</w:t>
            </w:r>
          </w:p>
        </w:tc>
        <w:tc>
          <w:tcPr>
            <w:tcW w:w="2766" w:type="dxa"/>
            <w:gridSpan w:val="2"/>
            <w:vMerge w:val="restart"/>
          </w:tcPr>
          <w:p w:rsidR="00AB1A03" w:rsidRPr="002E2166" w:rsidRDefault="00AB1A03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B1A03" w:rsidRPr="002E2166" w:rsidRDefault="00AB1A03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-поиск и выделение необходимой </w:t>
            </w:r>
            <w:r w:rsidRPr="002E2166">
              <w:rPr>
                <w:rFonts w:ascii="Times New Roman" w:hAnsi="Times New Roman" w:cs="Times New Roman"/>
                <w:sz w:val="24"/>
              </w:rPr>
              <w:lastRenderedPageBreak/>
              <w:t>информации</w:t>
            </w:r>
          </w:p>
          <w:p w:rsidR="00AB1A03" w:rsidRPr="002E2166" w:rsidRDefault="00AB1A03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-задавать вопросы,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аргументировать свою позицию</w:t>
            </w:r>
          </w:p>
        </w:tc>
        <w:tc>
          <w:tcPr>
            <w:tcW w:w="2262" w:type="dxa"/>
            <w:vMerge w:val="restart"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B1A03" w:rsidRPr="00AB1A03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С.46-49</w:t>
            </w:r>
          </w:p>
        </w:tc>
      </w:tr>
      <w:tr w:rsidR="00AB1A03" w:rsidRPr="002E2166" w:rsidTr="00B90775">
        <w:tc>
          <w:tcPr>
            <w:tcW w:w="663" w:type="dxa"/>
            <w:vMerge/>
          </w:tcPr>
          <w:p w:rsidR="00AB1A03" w:rsidRPr="002E2166" w:rsidRDefault="00AB1A03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2"/>
            <w:vMerge/>
          </w:tcPr>
          <w:p w:rsidR="00AB1A03" w:rsidRPr="002E2166" w:rsidRDefault="00AB1A03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4" w:type="dxa"/>
            <w:vMerge/>
          </w:tcPr>
          <w:p w:rsidR="00AB1A03" w:rsidRPr="002E2166" w:rsidRDefault="00AB1A03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B1A03" w:rsidRPr="002E2166" w:rsidRDefault="00AB1A03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B1A03" w:rsidRPr="002E2166" w:rsidRDefault="00AB1A03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B1A03" w:rsidRPr="00BA2AEE" w:rsidTr="00B90775">
        <w:tc>
          <w:tcPr>
            <w:tcW w:w="663" w:type="dxa"/>
            <w:vMerge w:val="restart"/>
          </w:tcPr>
          <w:p w:rsidR="00AB1A03" w:rsidRPr="002E2166" w:rsidRDefault="00502E2E" w:rsidP="00BD158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60-61</w:t>
            </w:r>
            <w:r w:rsidR="00AB1A03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  <w:vMerge w:val="restart"/>
          </w:tcPr>
          <w:p w:rsidR="00AB1A03" w:rsidRPr="002E2166" w:rsidRDefault="00AB1A03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Блок «Ветхая избушка»</w:t>
            </w:r>
          </w:p>
          <w:p w:rsidR="00AB1A03" w:rsidRDefault="00AB1A03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«Сны», «Ворона»</w:t>
            </w:r>
          </w:p>
          <w:p w:rsidR="00AB1A03" w:rsidRPr="002E2166" w:rsidRDefault="00AB1A03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 Мои любимые стихи.</w:t>
            </w:r>
          </w:p>
        </w:tc>
        <w:tc>
          <w:tcPr>
            <w:tcW w:w="2504" w:type="dxa"/>
            <w:vMerge/>
          </w:tcPr>
          <w:p w:rsidR="00AB1A03" w:rsidRPr="002E2166" w:rsidRDefault="00AB1A03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Олицетворение</w:t>
            </w:r>
          </w:p>
        </w:tc>
        <w:tc>
          <w:tcPr>
            <w:tcW w:w="2707" w:type="dxa"/>
            <w:gridSpan w:val="2"/>
            <w:vMerge w:val="restart"/>
          </w:tcPr>
          <w:p w:rsidR="00AB1A03" w:rsidRPr="002E2166" w:rsidRDefault="00AB1A03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 в стихотворениях яркие, образные слова и</w:t>
            </w:r>
          </w:p>
          <w:p w:rsidR="00AB1A03" w:rsidRPr="002E2166" w:rsidRDefault="00AB1A03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выражения, объяснять смысл выражений с опорой на текст</w:t>
            </w:r>
          </w:p>
        </w:tc>
        <w:tc>
          <w:tcPr>
            <w:tcW w:w="2766" w:type="dxa"/>
            <w:gridSpan w:val="2"/>
            <w:vMerge w:val="restart"/>
          </w:tcPr>
          <w:p w:rsidR="00AB1A03" w:rsidRPr="002E2166" w:rsidRDefault="00AB1A03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t xml:space="preserve">Р-в диалоге с учителем </w:t>
            </w:r>
            <w:r w:rsidRPr="002E2166">
              <w:rPr>
                <w:rFonts w:cs="Times New Roman"/>
                <w:iCs/>
              </w:rPr>
              <w:t>вырабатывать</w:t>
            </w:r>
            <w:r w:rsidRPr="002E2166">
              <w:rPr>
                <w:rFonts w:cs="Times New Roman"/>
              </w:rPr>
              <w:t xml:space="preserve"> критерии оценки и </w:t>
            </w:r>
            <w:r w:rsidRPr="002E2166">
              <w:rPr>
                <w:rFonts w:cs="Times New Roman"/>
                <w:iCs/>
              </w:rPr>
              <w:t>определять</w:t>
            </w:r>
            <w:r w:rsidRPr="002E2166">
              <w:rPr>
                <w:rFonts w:cs="Times New Roman"/>
              </w:rPr>
              <w:t xml:space="preserve"> степень успешности своей работы и работы других в соответствии с этими критериями.</w:t>
            </w:r>
          </w:p>
          <w:p w:rsidR="00AB1A03" w:rsidRPr="002E2166" w:rsidRDefault="00AB1A03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информации;</w:t>
            </w:r>
          </w:p>
          <w:p w:rsidR="00AB1A03" w:rsidRPr="002E2166" w:rsidRDefault="00AB1A03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>-договариваться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и приходить к общему решению в совместной деятельности;</w:t>
            </w:r>
          </w:p>
        </w:tc>
        <w:tc>
          <w:tcPr>
            <w:tcW w:w="2262" w:type="dxa"/>
            <w:vMerge w:val="restart"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  <w:tc>
          <w:tcPr>
            <w:tcW w:w="1275" w:type="dxa"/>
            <w:vMerge w:val="restart"/>
          </w:tcPr>
          <w:p w:rsidR="00AB1A03" w:rsidRDefault="00AB1A03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С.50-53наиз</w:t>
            </w:r>
          </w:p>
          <w:p w:rsidR="00AB1A03" w:rsidRPr="002E2166" w:rsidRDefault="00AB1A03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С53-54</w:t>
            </w:r>
          </w:p>
        </w:tc>
      </w:tr>
      <w:tr w:rsidR="00AB1A03" w:rsidRPr="00BA2AEE" w:rsidTr="00B90775">
        <w:tc>
          <w:tcPr>
            <w:tcW w:w="663" w:type="dxa"/>
            <w:vMerge/>
          </w:tcPr>
          <w:p w:rsidR="00AB1A03" w:rsidRPr="002E2166" w:rsidRDefault="00AB1A03" w:rsidP="00930A02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2"/>
            <w:vMerge/>
          </w:tcPr>
          <w:p w:rsidR="00AB1A03" w:rsidRPr="002E2166" w:rsidRDefault="00AB1A03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4" w:type="dxa"/>
            <w:vMerge/>
          </w:tcPr>
          <w:p w:rsidR="00AB1A03" w:rsidRPr="002E2166" w:rsidRDefault="00AB1A03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B1A03" w:rsidRPr="002E2166" w:rsidRDefault="00AB1A03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B1A03" w:rsidRPr="002E2166" w:rsidRDefault="00AB1A03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</w:tcPr>
          <w:p w:rsidR="00AB1A03" w:rsidRPr="002E2166" w:rsidRDefault="00AB1A03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BA2AEE" w:rsidTr="00B90775">
        <w:trPr>
          <w:trHeight w:val="4443"/>
        </w:trPr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62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С. Есенин «Черемуха»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  <w:lang w:val="ru-RU"/>
              </w:rPr>
              <w:t>Умение работать с книгой: различать тип книги, пользоваться выходными данными, оглавлением, аннотацией для самостоятельного выбора и чтения книг. Связь произведений литературы с другими видами искусства. Декламация стихотворных произведений.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Эпитеты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понимать и чувствовать окружающую природу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К-</w:t>
            </w:r>
            <w:r w:rsidRPr="002E2166">
              <w:rPr>
                <w:rFonts w:ascii="Times New Roman" w:eastAsia="NewtonCSanPin-Italic" w:hAnsi="Times New Roman" w:cs="Times New Roman"/>
                <w:iCs/>
                <w:sz w:val="24"/>
              </w:rPr>
              <w:t>-слушать</w:t>
            </w:r>
            <w:r w:rsidRPr="002E2166">
              <w:rPr>
                <w:rFonts w:ascii="Times New Roman" w:eastAsia="NewtonCSanPin-Italic" w:hAnsi="Times New Roman" w:cs="Times New Roman"/>
                <w:sz w:val="24"/>
              </w:rPr>
              <w:t xml:space="preserve"> и </w:t>
            </w:r>
            <w:r w:rsidRPr="002E2166">
              <w:rPr>
                <w:rFonts w:ascii="Times New Roman" w:eastAsia="NewtonCSanPin-Italic" w:hAnsi="Times New Roman" w:cs="Times New Roman"/>
                <w:iCs/>
                <w:sz w:val="24"/>
              </w:rPr>
              <w:t>слышать</w:t>
            </w:r>
            <w:r w:rsidRPr="002E2166">
              <w:rPr>
                <w:rFonts w:ascii="Times New Roman" w:eastAsia="NewtonCSanPin-Italic" w:hAnsi="Times New Roman" w:cs="Times New Roman"/>
                <w:sz w:val="24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  <w:tc>
          <w:tcPr>
            <w:tcW w:w="1275" w:type="dxa"/>
          </w:tcPr>
          <w:p w:rsidR="00A259A4" w:rsidRPr="002E2166" w:rsidRDefault="00AB1A03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С.55 наиз.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017ED5" w:rsidRDefault="00A259A4" w:rsidP="005148A5">
            <w:pPr>
              <w:tabs>
                <w:tab w:val="left" w:pos="218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Люби живое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017ED5" w:rsidRDefault="00A259A4" w:rsidP="005148A5">
            <w:pPr>
              <w:tabs>
                <w:tab w:val="left" w:pos="218"/>
              </w:tabs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6</w:t>
            </w:r>
            <w:r w:rsidR="00502E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3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 Пришвин «Моя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Родина». Заголовок – «входная дверь» в текст. Сочинение на основе художественного текста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определять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основную мысль рассказа, понимать нравственный смысл рассказа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Р-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адекватно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использовать речь для планирования и регуляции своей деятельности;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>-оформлять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свои мысли в устной и письменной форме с учётом речевой ситуации;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гражданская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идентичность в форме осознания «Я» как гражданина России, чувства сопричастности и гордости за свою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Родину, народ и историю,</w:t>
            </w:r>
          </w:p>
        </w:tc>
        <w:tc>
          <w:tcPr>
            <w:tcW w:w="1275" w:type="dxa"/>
          </w:tcPr>
          <w:p w:rsidR="00A259A4" w:rsidRPr="002E2166" w:rsidRDefault="00AB1A03" w:rsidP="005148A5">
            <w:pPr>
              <w:ind w:right="-156"/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С.58-59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64-65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И. Соколов-Микитов «Листопадничек»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Планировать работу с произведением на уроке, используя условные обозначения.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и воспринимать на слух произведения.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Определять жанр произведения.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Понимать нравственный смысл рассказов.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Определять основную мысль рассказа.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Составлять план рассказа.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Рассказывать о герое, подбирая в произведении слова-определения, характеризующие его поступки и характер.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Сравнивать свои наблюдения за жизнью животных с рассказом автора.</w:t>
            </w:r>
          </w:p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Выражение личностного отношения к прослушанному, аргументация своей позиции с привлечением текста произведения. Умение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составлять вопрос, отвечать на вопросы по содержанию прочитанного. Умение кратко пересказывать произведение (эпизод).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определять жанр произведения, сравнивать свои наблюдения за жизнью животных с рассказом автора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- </w:t>
            </w:r>
            <w:r w:rsidRPr="002E2166">
              <w:rPr>
                <w:rFonts w:ascii="Times New Roman" w:eastAsia="NewtonCSanPin-Italic" w:hAnsi="Times New Roman" w:cs="Times New Roman"/>
                <w:i w:val="0"/>
                <w:iCs w:val="0"/>
                <w:sz w:val="24"/>
                <w:szCs w:val="24"/>
                <w:lang w:val="ru-RU"/>
              </w:rPr>
              <w:t xml:space="preserve">-задавать вопросы,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аргументировать свою позицию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  <w:tc>
          <w:tcPr>
            <w:tcW w:w="1275" w:type="dxa"/>
          </w:tcPr>
          <w:p w:rsidR="00A259A4" w:rsidRDefault="00AB1A03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С.60-62</w:t>
            </w:r>
          </w:p>
          <w:p w:rsidR="00AB1A03" w:rsidRPr="002E2166" w:rsidRDefault="00AB1A03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С.63-67</w:t>
            </w:r>
          </w:p>
        </w:tc>
      </w:tr>
      <w:tr w:rsidR="00A259A4" w:rsidRPr="00BA2AEE" w:rsidTr="00B90775">
        <w:trPr>
          <w:trHeight w:val="3588"/>
        </w:trPr>
        <w:tc>
          <w:tcPr>
            <w:tcW w:w="663" w:type="dxa"/>
          </w:tcPr>
          <w:p w:rsidR="00A259A4" w:rsidRPr="002E2166" w:rsidRDefault="00502E2E" w:rsidP="00BD1586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66-68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Белов «Малька провинилась»</w:t>
            </w:r>
          </w:p>
          <w:p w:rsidR="00A259A4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Белов «Еще раз про Мальку»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Вн.чтение. А.П.Чехов «Каштанка»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озаглавливать текст, описывать характер и поведение героев рассказа.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eastAsia="NewtonCSanPin-Regular" w:cs="Times New Roman"/>
              </w:rPr>
            </w:pPr>
            <w:r w:rsidRPr="002E2166">
              <w:rPr>
                <w:rFonts w:eastAsia="NewtonCSanPin-Italic" w:cs="Times New Roman"/>
              </w:rPr>
              <w:t xml:space="preserve">К- </w:t>
            </w:r>
            <w:r w:rsidRPr="002E2166">
              <w:rPr>
                <w:rFonts w:eastAsia="NewtonCSanPin-Regular" w:cs="Times New Roman"/>
              </w:rPr>
              <w:t>формулировать собственное мнение и позицию;</w:t>
            </w:r>
          </w:p>
          <w:p w:rsidR="00A259A4" w:rsidRPr="00017ED5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</w:rPr>
              <w:t>- задавать вопросы;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Default="00AB1A03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С.68-</w:t>
            </w:r>
            <w:r w:rsidR="00B90775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70</w:t>
            </w:r>
          </w:p>
          <w:p w:rsidR="00B90775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С.70-72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69-70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Бианки «Мышонок Пик»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Научится построению рассказа.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С.73-76</w:t>
            </w:r>
          </w:p>
          <w:p w:rsidR="00B90775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С.76-82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71-72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Б. Житков «Про обезьянку»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Выражение личностного отношения к прослушанному, аргументация своей позиции с привлечением текста произведения. Умение составлять вопрос, отвечать на вопросы по содержанию прочитанного. Умение кратко пересказывать произведение (эпизод).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давать характеристику главным героям.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 –</w:t>
            </w:r>
            <w:r w:rsidRPr="002E2166">
              <w:rPr>
                <w:rStyle w:val="30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С.83-88</w:t>
            </w:r>
          </w:p>
          <w:p w:rsidR="00B90775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С.89-97</w:t>
            </w:r>
          </w:p>
        </w:tc>
      </w:tr>
      <w:tr w:rsidR="00A259A4" w:rsidRPr="00D81F90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73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B90775" w:rsidRDefault="00B90775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Вн.чтение.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Дуров «Наша Жучка»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Научится пересказывать текст по плану.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сбор, обработка, анализ, передача информации</w:t>
            </w:r>
          </w:p>
          <w:p w:rsidR="00A259A4" w:rsidRPr="00017ED5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A259A4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</w:t>
            </w:r>
            <w:r w:rsidR="00502E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4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Астафьев «Капалуха»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оценивать поступки главных героев.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 xml:space="preserve">П -поиск и выделение необходимой </w:t>
            </w:r>
            <w:r w:rsidRPr="002E2166">
              <w:rPr>
                <w:rFonts w:ascii="Times New Roman" w:hAnsi="Times New Roman" w:cs="Times New Roman"/>
                <w:sz w:val="24"/>
              </w:rPr>
              <w:lastRenderedPageBreak/>
              <w:t>информации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С.98-102</w:t>
            </w:r>
          </w:p>
        </w:tc>
      </w:tr>
      <w:tr w:rsidR="00A259A4" w:rsidRPr="00BA2AEE" w:rsidTr="00B90775">
        <w:trPr>
          <w:trHeight w:val="4554"/>
        </w:trPr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75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Драгунский «Он живой и светится…»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Пересказывать произведение на основе плана.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Придумывать свои рассказы о животных.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Проверять составленный план, сверяя его с текстом, и самостоятельно оценивать свои достижения.    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понимать нравственный смысл рассказа.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П—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сбор, обработка, анализ, передача информации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С.102-106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Поэтическая тетрадь 2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BA2AEE" w:rsidTr="00B90775">
        <w:trPr>
          <w:trHeight w:val="8819"/>
        </w:trPr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76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. Маршак «Гроза днем», «В лесу над росистой поляной…»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Прогнозировать содержание раздела. Планировать работу на уроке, осмысливать цели чтения. 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Читать  и воспринимать на слух лирические тексты.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стихотворения, отражая поэзию автора и своё отношение к изображаемому.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Сравнивать название произведения и  его содержание; высказывать своё мнение.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Находить в произведениях средства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художественной выразительности: олицетворения, эпитеты, сравнения.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Сочинять стихотворения.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Участвовать в творческих проектах.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Заучивать стихи наизусть.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Проверять чтение друг друга, работая в паре, самостоятельно оценивать свои достижения.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прогнозировать содержание раздела и воспринимать стихи на слух, создавать словесные картины по тексту стихотворения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Научить анализировать поэтическое изображение птиц в стихах;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выразительно читать стихотворения;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использовать интонацию;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читать стихотворные произведения наизусть (по выбору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</w:tcPr>
          <w:p w:rsidR="00A259A4" w:rsidRPr="008161C0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8161C0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</w:t>
            </w:r>
          </w:p>
          <w:p w:rsidR="00A259A4" w:rsidRPr="008161C0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  <w:tc>
          <w:tcPr>
            <w:tcW w:w="1275" w:type="dxa"/>
          </w:tcPr>
          <w:p w:rsidR="00A259A4" w:rsidRPr="008161C0" w:rsidRDefault="00B9077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С.110-111</w:t>
            </w:r>
          </w:p>
        </w:tc>
      </w:tr>
      <w:tr w:rsidR="00A259A4" w:rsidRPr="00BA2AEE" w:rsidTr="00B90775">
        <w:trPr>
          <w:trHeight w:val="3948"/>
        </w:trPr>
        <w:tc>
          <w:tcPr>
            <w:tcW w:w="663" w:type="dxa"/>
          </w:tcPr>
          <w:p w:rsidR="00A259A4" w:rsidRPr="002E2166" w:rsidRDefault="00502E2E" w:rsidP="008161C0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77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Барто «Разлука»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,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«В театре»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Научить   находить рифму в произведении,  сравнивать и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составлять небольшое монологическое высказывание с опорой на авторский текст      , </w:t>
            </w:r>
          </w:p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оценивать события, героев произведения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С.112-115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78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С. Михалков «Если», «Рисунок»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выразительно стихи, передавая настроения автора.</w:t>
            </w: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адекватно использовать речь для планирования и регуляции своей деятельности;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С.116-117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79-80</w:t>
            </w:r>
          </w:p>
        </w:tc>
        <w:tc>
          <w:tcPr>
            <w:tcW w:w="2058" w:type="dxa"/>
            <w:gridSpan w:val="2"/>
          </w:tcPr>
          <w:p w:rsidR="00A259A4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Е. Благинина «Кукушка», «Котенок»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Вн.чтение. Любимые стихи Е. Благининой.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Default="00B9077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С.118</w:t>
            </w:r>
          </w:p>
          <w:p w:rsidR="00B90775" w:rsidRPr="002E2166" w:rsidRDefault="00B9077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С.119 наиз</w:t>
            </w:r>
          </w:p>
        </w:tc>
      </w:tr>
      <w:tr w:rsidR="00A259A4" w:rsidRPr="002E2166" w:rsidTr="00B90775">
        <w:tc>
          <w:tcPr>
            <w:tcW w:w="663" w:type="dxa"/>
            <w:vMerge w:val="restart"/>
          </w:tcPr>
          <w:p w:rsidR="00A259A4" w:rsidRPr="002E2166" w:rsidRDefault="00502E2E" w:rsidP="008161C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81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  <w:vMerge w:val="restart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«Крестики-нолики» (обобщающий урок по разделу «Поэтическая тетрадь 2»)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Оценка достижений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читать выразительно стихи, передавая настроения автора, научиться самим сочинять стихотворения.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Научатся выразительно читать стихотворения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находить смысловые связи в произведении и жизни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  рефлексия способов и условий действий.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 договариваться о распределении функций и ролей совместной деятельности.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59A4" w:rsidRPr="00B90775" w:rsidRDefault="00B9077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С.120-122</w:t>
            </w:r>
          </w:p>
        </w:tc>
      </w:tr>
      <w:tr w:rsidR="00A259A4" w:rsidRPr="00D81F90" w:rsidTr="00B90775">
        <w:tc>
          <w:tcPr>
            <w:tcW w:w="663" w:type="dxa"/>
            <w:vMerge/>
          </w:tcPr>
          <w:p w:rsidR="00A259A4" w:rsidRPr="002E2166" w:rsidRDefault="00A259A4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gridSpan w:val="2"/>
            <w:vMerge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прогнозирование уровня усвоения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К-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и письменный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262" w:type="dxa"/>
          </w:tcPr>
          <w:p w:rsidR="00A259A4" w:rsidRPr="008161C0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  <w:p w:rsidR="00A259A4" w:rsidRPr="00BA2AEE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8161C0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8161C0" w:rsidTr="00B90775">
        <w:tc>
          <w:tcPr>
            <w:tcW w:w="14709" w:type="dxa"/>
            <w:gridSpan w:val="10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017ED5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Собирай по ягодке – наберешь кузовок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017ED5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2E2166" w:rsidTr="00B90775">
        <w:trPr>
          <w:trHeight w:val="5382"/>
        </w:trPr>
        <w:tc>
          <w:tcPr>
            <w:tcW w:w="663" w:type="dxa"/>
          </w:tcPr>
          <w:p w:rsidR="00A259A4" w:rsidRPr="002E2166" w:rsidRDefault="00502E2E" w:rsidP="008161C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82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Б. Шергин «Собирай по ягодке – наберешь кузовок»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Прогнозировать содержание раздела. Объяснять смысл, название темы; подбирать книги соответствующие теме.</w:t>
            </w:r>
          </w:p>
          <w:p w:rsidR="00A259A4" w:rsidRPr="00017ED5" w:rsidRDefault="00A259A4" w:rsidP="00017ED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Планировать работу с произведением на уроке с использованием условных обозначений. 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находить в тексте пословицы, и объяснять их смысл, соотносить пословицы и содержания произведений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высказывать своё предположение, составлять небольшое 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B90775" w:rsidRDefault="00B9077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С.124-128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8161C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83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Платонов «Цветок на земле»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Выражение личного отношения к прочитанному. Аргументация своей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позиции с привлечением текста произведения.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  <w:lang w:val="ru-RU"/>
              </w:rPr>
              <w:t xml:space="preserve">  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t>Выразительное чтение, использо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softHyphen/>
              <w:t>вание интонаций, соответст</w:t>
            </w:r>
            <w:r w:rsidRPr="002E2166">
              <w:rPr>
                <w:rFonts w:ascii="Times New Roman" w:hAnsi="Times New Roman" w:cs="Times New Roman"/>
                <w:i w:val="0"/>
                <w:spacing w:val="-10"/>
                <w:sz w:val="24"/>
                <w:szCs w:val="24"/>
              </w:rPr>
              <w:softHyphen/>
            </w:r>
            <w:r w:rsidRPr="002E2166">
              <w:rPr>
                <w:rFonts w:ascii="Times New Roman" w:hAnsi="Times New Roman" w:cs="Times New Roman"/>
                <w:i w:val="0"/>
                <w:spacing w:val="-7"/>
                <w:sz w:val="24"/>
                <w:szCs w:val="24"/>
              </w:rPr>
              <w:t>вующих смыслу текста.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находить в тексте пословицы, и объяснять их смысл. Научатся выразительно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читать юмористические рассказы по ролям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Р - учиться работать по предложенному  учителем плану,   проговаривать       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последовательность   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действий  на уроке;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оформлять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свои мысли в устной и письменной форме.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текст, выражать свои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эмоции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С.129-135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84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А. Платонов «Еще мама»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художественное произведение; читать вслух и про себя, осмысливая содержание. Объяснять смысл названия произведения. Соотносить пословицу с содержанием произведения.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Отвечать на вопросы по содержанию произведения; определять главную мысль текста.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выразительно читать по ролям, соблюдая особенности речи героев.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t xml:space="preserve">Р - </w:t>
            </w:r>
            <w:r w:rsidRPr="002E2166">
              <w:rPr>
                <w:rFonts w:cs="Times New Roman"/>
                <w:iCs/>
              </w:rPr>
              <w:t>-работать</w:t>
            </w:r>
            <w:r w:rsidRPr="002E2166">
              <w:rPr>
                <w:rFonts w:cs="Times New Roman"/>
              </w:rPr>
              <w:t xml:space="preserve"> по плану, сверяя свои действия с целью, </w:t>
            </w:r>
            <w:r w:rsidRPr="002E2166">
              <w:rPr>
                <w:rFonts w:cs="Times New Roman"/>
                <w:iCs/>
              </w:rPr>
              <w:t>корректировать</w:t>
            </w:r>
            <w:r w:rsidRPr="002E2166">
              <w:rPr>
                <w:rFonts w:cs="Times New Roman"/>
              </w:rPr>
              <w:t xml:space="preserve"> свою деятельность;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С.137-143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85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Зощенко «Золотые слова»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Придумывать свои вопросы к текстам.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Наблюдать за особенностями речи героев.Понимать особенности юмористических произведений; выделять эпизоды, которые вызывают смех;  определять отношение автора к событиям и героям.</w:t>
            </w:r>
          </w:p>
          <w:p w:rsidR="00A259A4" w:rsidRPr="00CA51D1" w:rsidRDefault="00A259A4" w:rsidP="00CA51D1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Придумывать самостоятельно юмористические рассказы о жизни детей. 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находить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в тексте пословицы,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и объяснять их смысл, 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соотносить пословицы 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и содержания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произведения,читать по 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ролям, учитывая 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особенности речи героев, 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определять </w:t>
            </w:r>
          </w:p>
          <w:p w:rsidR="00A259A4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A51D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особенности</w:t>
            </w:r>
          </w:p>
          <w:p w:rsidR="00A259A4" w:rsidRPr="00CA51D1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CA51D1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юмористических рассказов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Р- выбирать действие в связи с поставленной задачей и условиями ее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реализации;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текст,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выражать свои эмоции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С.144-153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86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М. Зощенко «Великие путешественники»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выделять особенности юмористического рассказа, выразительно читать, описывать главных героев, их характер, определять главную мысль  юмористического рассказа.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Р- 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К -слушать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С.154-164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8161C0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87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Носов «Федина задача»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Понимать особенности юмористических произведений; выделять эпизоды, которые вызывают смех;  определять отношение автора к событиям и героям.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Придумывать самостоятельно юмористические рассказы о жизни детей. 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выделять особенности юмористического рассказа, находить связь заглавия и содержания рассказа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Р- 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своё предположение (версию) на основе работы с иллюстрацией учебника;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–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  <w:tc>
          <w:tcPr>
            <w:tcW w:w="1275" w:type="dxa"/>
          </w:tcPr>
          <w:p w:rsidR="00A259A4" w:rsidRPr="002E2166" w:rsidRDefault="00B90775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С.164-169</w:t>
            </w: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88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Н. Носов «Телефон»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выразительно читать по ролям,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находить особенности юмористических рассказов, выявлять характер героев.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Р 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-учиться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высказывать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своё предположение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(версию) на основе работы с иллюстрацией учебника;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-находить ответы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на вопросы в тексте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Творческое отношение к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процессу выбора и выполнения заданий</w:t>
            </w:r>
          </w:p>
        </w:tc>
        <w:tc>
          <w:tcPr>
            <w:tcW w:w="1275" w:type="dxa"/>
          </w:tcPr>
          <w:p w:rsidR="00A259A4" w:rsidRPr="002E2166" w:rsidRDefault="00817FAB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С.170-172</w:t>
            </w:r>
          </w:p>
        </w:tc>
      </w:tr>
      <w:tr w:rsidR="00A259A4" w:rsidRPr="00D81F90" w:rsidTr="00B90775">
        <w:tc>
          <w:tcPr>
            <w:tcW w:w="663" w:type="dxa"/>
          </w:tcPr>
          <w:p w:rsidR="00A259A4" w:rsidRPr="002E2166" w:rsidRDefault="00502E2E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89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В. Драгунский «Друг детства»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выделять особенности юмористического рассказа, выразительно читать, описывать главных героев, пересказывать текст, восстанавливать порядок событий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snapToGrid w:val="0"/>
              <w:ind w:right="-60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</w:pP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>Р - составлять план и последовательность действий;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-оформлять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свои мысли в устной и письменной форме;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27323B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  <w:r w:rsidR="00502E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Урок-конкурс по разделу «Собирай по ягодке – наберешь кузовок». Оценка достижений</w:t>
            </w:r>
          </w:p>
        </w:tc>
        <w:tc>
          <w:tcPr>
            <w:tcW w:w="2504" w:type="dxa"/>
          </w:tcPr>
          <w:p w:rsidR="00A259A4" w:rsidRPr="00CA51D1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Сочинять по материалам художественных текстов свои произведения (советы, легенды).Проверять себя и самостоятельно оценивать свои достижения.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высказывать своё мнение, отношение, сравнивать и характеризовать героев, выразительно читать по-ролям.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прогнозирование уровня усвоения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и письменный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59A4" w:rsidRPr="00817FAB" w:rsidRDefault="00817FAB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С.172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CA51D1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A51D1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По страницам детских журналов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CA51D1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91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  <w:t xml:space="preserve">Вн.чтение.С Баруздин. Рассказы на 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  <w:lastRenderedPageBreak/>
              <w:t>военную тему.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Научатся  прогнозировать содержание раздела, , высказывать своё мнение,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отношение, находить в журнале полезную информацию.</w:t>
            </w: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Р- высказывать своё предположение, составлять небольшое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монологическое высказывание с опорой на авторский текст;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-учиться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92-93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Л. Кассиль «Отметки Риммы Лебедевой»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прочитанное и отвечать на вопросы по содержанию.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текст без ошибок, плавно соединяя слова в словосочетания.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Использовать приём увеличения темпа чтения – «чтение в темпе разговорной речи»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2E2166" w:rsidRDefault="00817FAB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С.174-178</w:t>
            </w:r>
          </w:p>
        </w:tc>
      </w:tr>
      <w:tr w:rsidR="00A259A4" w:rsidRPr="00BA2AEE" w:rsidTr="00B90775">
        <w:trPr>
          <w:trHeight w:val="6623"/>
        </w:trPr>
        <w:tc>
          <w:tcPr>
            <w:tcW w:w="663" w:type="dxa"/>
          </w:tcPr>
          <w:p w:rsidR="00A259A4" w:rsidRPr="002E2166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94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Ю. Ермолаев «Проговорился»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«Воспитатели»</w:t>
            </w:r>
          </w:p>
        </w:tc>
        <w:tc>
          <w:tcPr>
            <w:tcW w:w="2504" w:type="dxa"/>
          </w:tcPr>
          <w:p w:rsidR="00A259A4" w:rsidRPr="00CA51D1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Использовать приём увеличения темпа чтения – «чтение в темпе разговорной речи»</w:t>
            </w:r>
            <w:r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.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Придумывать самостоятельно вопросы по содержанию.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прочитанное и отвечать на вопросы по содержанию. </w:t>
            </w:r>
          </w:p>
          <w:p w:rsidR="00A259A4" w:rsidRPr="00CA51D1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текст без ошибок, плавно соединяя слова в словосочетания.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Научатся: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 составлять план подробного пересказа текста,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-пересказывать текст,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-находить главную мысль текста.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определять и формулировать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цель деятельности на уроке с помощью учителя;</w:t>
            </w:r>
          </w:p>
          <w:p w:rsidR="00A259A4" w:rsidRPr="00CA51D1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подробно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-учиться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; 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Стремиться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к совершенствованию собственной речи</w:t>
            </w:r>
          </w:p>
        </w:tc>
        <w:tc>
          <w:tcPr>
            <w:tcW w:w="1275" w:type="dxa"/>
          </w:tcPr>
          <w:p w:rsidR="00A259A4" w:rsidRPr="002E2166" w:rsidRDefault="00817FAB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С.179-183</w:t>
            </w:r>
          </w:p>
        </w:tc>
      </w:tr>
      <w:tr w:rsidR="00A259A4" w:rsidRPr="00BA2AEE" w:rsidTr="00B90775">
        <w:trPr>
          <w:trHeight w:val="5508"/>
        </w:trPr>
        <w:tc>
          <w:tcPr>
            <w:tcW w:w="663" w:type="dxa"/>
          </w:tcPr>
          <w:p w:rsidR="00A259A4" w:rsidRPr="002E2166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95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Г. Остер «Вредные советы»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«Как получаются легенды»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Сочинять по материалам художественных текстов свои произведения (советы, легенды).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Воспринимать на слух прочитанное и отвечать на вопросы по содержанию. 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текст без ошибок, плавно соединяя слова в словосочетания.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Осознание целей и ситуации устного общения в процессе обсуждения литературных произведений и книг.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Создание небольших письменных ответов на поставленный вопрос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Осознают то, что не все бывают советы добрыми. Научатся составлять свои добрые советы.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отличать легенды от других литературных произведений. Узнают новые интересные легенды. Научатся сочинять легенды.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Р-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проговаривать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последовательность действий на уроке;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П 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К-учиться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  <w:p w:rsidR="00A259A4" w:rsidRPr="002E2166" w:rsidRDefault="00A259A4" w:rsidP="005148A5">
            <w:pPr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ставить новые учебные задачи в сотрудничестве с учителем.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П- делать выводы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в результате совместной работы класса и учителя;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К- слушать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понимать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речь других;</w:t>
            </w:r>
          </w:p>
        </w:tc>
        <w:tc>
          <w:tcPr>
            <w:tcW w:w="2262" w:type="dxa"/>
          </w:tcPr>
          <w:p w:rsidR="00A259A4" w:rsidRPr="00BA2AEE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BA2AE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Адекватная мотивация</w:t>
            </w:r>
          </w:p>
          <w:p w:rsidR="00A259A4" w:rsidRPr="00BA2AEE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Творческое отношение к процессу выбора и выполнения заданий</w:t>
            </w:r>
          </w:p>
        </w:tc>
        <w:tc>
          <w:tcPr>
            <w:tcW w:w="1275" w:type="dxa"/>
          </w:tcPr>
          <w:p w:rsidR="00A259A4" w:rsidRPr="00BA2AEE" w:rsidRDefault="00817FAB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С.183-186</w:t>
            </w:r>
          </w:p>
        </w:tc>
      </w:tr>
      <w:tr w:rsidR="00A259A4" w:rsidRPr="00BA2AEE" w:rsidTr="00B90775">
        <w:trPr>
          <w:trHeight w:val="3486"/>
        </w:trPr>
        <w:tc>
          <w:tcPr>
            <w:tcW w:w="663" w:type="dxa"/>
          </w:tcPr>
          <w:p w:rsidR="00A259A4" w:rsidRPr="002E2166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96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Р. Сеф «Веселые стихи»</w:t>
            </w:r>
          </w:p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Читательская конференция «По страницам детских журналов» (обобщающий урок). Оценка достижений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выразительно читать стихотворения и оценивать свои результаты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 предложенному учителем плану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П-преобразовывать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другую: подробно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небольшие тексты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К-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817FAB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С.186-188</w:t>
            </w:r>
          </w:p>
        </w:tc>
      </w:tr>
      <w:tr w:rsidR="00A259A4" w:rsidRPr="002E2166" w:rsidTr="00B90775">
        <w:tc>
          <w:tcPr>
            <w:tcW w:w="14709" w:type="dxa"/>
            <w:gridSpan w:val="10"/>
          </w:tcPr>
          <w:p w:rsidR="00A259A4" w:rsidRPr="00CA51D1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CA51D1"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Зарубежная литература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CA51D1" w:rsidRDefault="00A259A4" w:rsidP="005148A5">
            <w:pPr>
              <w:ind w:right="-60"/>
              <w:jc w:val="center"/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A259A4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9</w:t>
            </w:r>
            <w:r w:rsidR="00502E2E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7-98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Знакомство с названием раздела. Мифы Древней </w:t>
            </w: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Греции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276" w:lineRule="auto"/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Сходство русского фольклора с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 xml:space="preserve">английским, американским, французским. Реальность и фантастика в сказках. Юмор в стихах. Выражение личного отношения к прочитанному.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Аргументация своей позиции с привлечением текста прочитанному произведении.</w:t>
            </w:r>
          </w:p>
        </w:tc>
        <w:tc>
          <w:tcPr>
            <w:tcW w:w="1749" w:type="dxa"/>
          </w:tcPr>
          <w:p w:rsidR="00A259A4" w:rsidRPr="002E2166" w:rsidRDefault="00A259A4" w:rsidP="00A259A4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Миф</w:t>
            </w:r>
          </w:p>
          <w:p w:rsidR="00A259A4" w:rsidRPr="002E2166" w:rsidRDefault="00A259A4" w:rsidP="00A259A4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Легенда</w:t>
            </w: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читать выразительно, осознанно</w:t>
            </w:r>
          </w:p>
          <w:p w:rsidR="00A259A4" w:rsidRPr="002E2166" w:rsidRDefault="00A259A4" w:rsidP="00CA51D1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текст;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 определять тему и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главную мысль произведения;  давать ха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рактеристику главным героям;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участвовать в обсуждении прочитанного произведения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Р-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 ставить новые учебные задачи в сотрудничестве с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учителем,</w:t>
            </w:r>
          </w:p>
          <w:p w:rsidR="00A259A4" w:rsidRPr="00CA51D1" w:rsidRDefault="00A259A4" w:rsidP="00CA51D1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 xml:space="preserve">-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ориентироваться в разнообразии способов решения задач;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К- 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>проявлять активность во взаимодействии</w:t>
            </w:r>
            <w:r w:rsidRPr="002E2166">
              <w:rPr>
                <w:rFonts w:ascii="Times New Roman" w:eastAsia="NewtonCSanPin-Regular" w:hAnsi="Times New Roman" w:cs="Times New Roman"/>
                <w:i w:val="0"/>
                <w:color w:val="FF0000"/>
                <w:sz w:val="24"/>
                <w:szCs w:val="24"/>
                <w:lang w:val="ru-RU"/>
              </w:rPr>
              <w:t xml:space="preserve"> 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для решения коммуникативных и познавательных задач.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59A4" w:rsidRPr="00817FAB" w:rsidRDefault="00817FAB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С.190-199</w:t>
            </w:r>
          </w:p>
        </w:tc>
      </w:tr>
      <w:tr w:rsidR="00A259A4" w:rsidRPr="00D81F90" w:rsidTr="00B90775">
        <w:tc>
          <w:tcPr>
            <w:tcW w:w="663" w:type="dxa"/>
          </w:tcPr>
          <w:p w:rsidR="00A259A4" w:rsidRPr="002E2166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99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  <w:t>Вн.чтение. В.Гауф Сказки «Маленький Мук», «Карлик нос»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Читать и воспринимать на слух художественное произведение.</w:t>
            </w:r>
          </w:p>
          <w:p w:rsidR="00A259A4" w:rsidRPr="00CA51D1" w:rsidRDefault="00A259A4" w:rsidP="00CA51D1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Находить в мифологическом тексте эпизоды, рассказывающие о представлениях древних людей о мире.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характеризовать героев  на основе анализа их поступков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lang w:val="ru-RU"/>
              </w:rPr>
              <w:t xml:space="preserve">–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читать выразительно, осознанно текст художественного произведения; 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– определять тему и главную мысль; 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– давать характеристику главным героям; </w:t>
            </w: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br/>
              <w:t>– участвовать в обсуждении прочитанного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</w:t>
            </w:r>
            <w:r w:rsidRPr="002E2166"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  <w:lang w:val="ru-RU" w:eastAsia="ar-SA"/>
              </w:rPr>
              <w:t>- составлять план и последовательность действий;</w:t>
            </w:r>
          </w:p>
          <w:p w:rsidR="00A259A4" w:rsidRPr="002E2166" w:rsidRDefault="00A259A4" w:rsidP="005148A5">
            <w:pPr>
              <w:snapToGrid w:val="0"/>
              <w:ind w:right="-60"/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r w:rsidRPr="002E2166">
              <w:rPr>
                <w:rFonts w:ascii="Times New Roman" w:eastAsia="NewtonCSanPin-Italic" w:hAnsi="Times New Roman" w:cs="Times New Roman"/>
                <w:i w:val="0"/>
                <w:sz w:val="24"/>
                <w:szCs w:val="24"/>
                <w:lang w:val="ru-RU"/>
              </w:rPr>
              <w:t>-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-выразительно читать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пересказывать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текст;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Pr="002E2166" w:rsidRDefault="00A259A4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</w:p>
        </w:tc>
      </w:tr>
      <w:tr w:rsidR="00A259A4" w:rsidRPr="00BA2AEE" w:rsidTr="00B90775">
        <w:tc>
          <w:tcPr>
            <w:tcW w:w="663" w:type="dxa"/>
          </w:tcPr>
          <w:p w:rsidR="00A259A4" w:rsidRPr="002E2166" w:rsidRDefault="00502E2E" w:rsidP="00A259A4">
            <w:pP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100-101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Г.Х. Андерсен «Гадкий утенок»</w:t>
            </w:r>
          </w:p>
        </w:tc>
        <w:tc>
          <w:tcPr>
            <w:tcW w:w="2504" w:type="dxa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Составлять рассказ о творчестве писателя (с помощью учителя)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 xml:space="preserve">Пересказывать </w:t>
            </w: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выборочно произведение.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Сравнивать сказки разных народов.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</w:rPr>
              <w:t>Сочинять свои сказки.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ind w:left="-60" w:right="-156"/>
              <w:jc w:val="both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Учить оценивать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поступки людей, жизненные ситуации с точки зрения общепринятых норм и ценностей; оценивать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lastRenderedPageBreak/>
              <w:t>конкретные поступки как хорошие или плохие;</w:t>
            </w:r>
          </w:p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pStyle w:val="210"/>
              <w:tabs>
                <w:tab w:val="left" w:pos="426"/>
              </w:tabs>
              <w:snapToGrid w:val="0"/>
              <w:spacing w:line="240" w:lineRule="auto"/>
              <w:ind w:right="-60"/>
              <w:rPr>
                <w:rFonts w:cs="Times New Roman"/>
              </w:rPr>
            </w:pPr>
            <w:r w:rsidRPr="002E2166">
              <w:rPr>
                <w:rFonts w:cs="Times New Roman"/>
              </w:rPr>
              <w:lastRenderedPageBreak/>
              <w:t xml:space="preserve">Р-в диалоге с учителем </w:t>
            </w:r>
            <w:r w:rsidRPr="002E2166">
              <w:rPr>
                <w:rFonts w:cs="Times New Roman"/>
                <w:iCs/>
              </w:rPr>
              <w:t>вырабатывать</w:t>
            </w:r>
            <w:r w:rsidRPr="002E2166">
              <w:rPr>
                <w:rFonts w:cs="Times New Roman"/>
              </w:rPr>
              <w:t xml:space="preserve"> критерии оценки и </w:t>
            </w:r>
            <w:r w:rsidRPr="002E2166">
              <w:rPr>
                <w:rFonts w:cs="Times New Roman"/>
                <w:iCs/>
              </w:rPr>
              <w:t>определять</w:t>
            </w:r>
            <w:r w:rsidRPr="002E2166">
              <w:rPr>
                <w:rFonts w:cs="Times New Roman"/>
              </w:rPr>
              <w:t xml:space="preserve"> степень успешности своей работы и работы других в соответствии с </w:t>
            </w:r>
            <w:r w:rsidRPr="002E2166">
              <w:rPr>
                <w:rFonts w:cs="Times New Roman"/>
              </w:rPr>
              <w:lastRenderedPageBreak/>
              <w:t>этими критериями.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П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- перерабатывать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преобразовывать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 информацию из одной формы в другую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 xml:space="preserve">К 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 xml:space="preserve">-учиться </w:t>
            </w: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работать в паре, группе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; выполнять различные роли (лидера исполнителя).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lastRenderedPageBreak/>
              <w:t>Эмоционально «проживать»</w:t>
            </w:r>
            <w:r w:rsidRPr="002E2166">
              <w:rPr>
                <w:rFonts w:ascii="Times New Roman" w:hAnsi="Times New Roman" w:cs="Times New Roman"/>
                <w:i w:val="0"/>
                <w:color w:val="170E02"/>
                <w:sz w:val="24"/>
                <w:szCs w:val="24"/>
                <w:lang w:val="ru-RU"/>
              </w:rPr>
              <w:t>текст, выражать свои эмоции</w:t>
            </w:r>
          </w:p>
        </w:tc>
        <w:tc>
          <w:tcPr>
            <w:tcW w:w="1275" w:type="dxa"/>
          </w:tcPr>
          <w:p w:rsidR="00A259A4" w:rsidRDefault="00817FAB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С.200-206</w:t>
            </w:r>
          </w:p>
          <w:p w:rsidR="00817FAB" w:rsidRPr="002E2166" w:rsidRDefault="00817FAB" w:rsidP="005148A5">
            <w:pPr>
              <w:ind w:right="-156"/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</w:pPr>
            <w:r>
              <w:rPr>
                <w:rStyle w:val="a9"/>
                <w:rFonts w:ascii="Times New Roman" w:hAnsi="Times New Roman" w:cs="Times New Roman"/>
                <w:b w:val="0"/>
                <w:color w:val="170E02"/>
                <w:sz w:val="24"/>
                <w:szCs w:val="24"/>
                <w:lang w:val="ru-RU"/>
              </w:rPr>
              <w:t>С.207-215</w:t>
            </w:r>
          </w:p>
        </w:tc>
      </w:tr>
      <w:tr w:rsidR="00A259A4" w:rsidRPr="002E2166" w:rsidTr="00B90775">
        <w:tc>
          <w:tcPr>
            <w:tcW w:w="663" w:type="dxa"/>
          </w:tcPr>
          <w:p w:rsidR="00A259A4" w:rsidRPr="002E2166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lastRenderedPageBreak/>
              <w:t>102</w:t>
            </w:r>
            <w:r w:rsidR="00A259A4"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A259A4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Развивающий час по теме «Зарубежная литература». </w:t>
            </w:r>
          </w:p>
        </w:tc>
        <w:tc>
          <w:tcPr>
            <w:tcW w:w="2504" w:type="dxa"/>
            <w:vMerge w:val="restart"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Подбирать книги по рекомендованному списку и собственному выбору; записывать названия и авторов произведений,  прочитанных летом.</w:t>
            </w:r>
          </w:p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Рассказывать о прочитанных книгах зарубежных писателей, выражать своё мнение.</w:t>
            </w:r>
          </w:p>
          <w:p w:rsidR="00A259A4" w:rsidRPr="002E2166" w:rsidRDefault="00A259A4" w:rsidP="005148A5">
            <w:pPr>
              <w:ind w:right="-77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  <w:t>Проверять себя и самостоятельно оценивать свои достижения.</w:t>
            </w:r>
          </w:p>
        </w:tc>
        <w:tc>
          <w:tcPr>
            <w:tcW w:w="1749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Научатся  проверять себя и самостоятельно оценивать свои достижения</w:t>
            </w:r>
          </w:p>
        </w:tc>
        <w:tc>
          <w:tcPr>
            <w:tcW w:w="2766" w:type="dxa"/>
            <w:gridSpan w:val="2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Р- прогнозирование уровня усвоения;</w:t>
            </w:r>
          </w:p>
          <w:p w:rsidR="00A259A4" w:rsidRPr="002E2166" w:rsidRDefault="00A259A4" w:rsidP="005148A5">
            <w:pPr>
              <w:pStyle w:val="TableContents"/>
              <w:ind w:right="-60"/>
              <w:rPr>
                <w:rFonts w:ascii="Times New Roman" w:hAnsi="Times New Roman" w:cs="Times New Roman"/>
                <w:sz w:val="24"/>
              </w:rPr>
            </w:pPr>
            <w:r w:rsidRPr="002E2166">
              <w:rPr>
                <w:rFonts w:ascii="Times New Roman" w:hAnsi="Times New Roman" w:cs="Times New Roman"/>
                <w:sz w:val="24"/>
              </w:rPr>
              <w:t>П -поиск и выделение необходимой информации;</w:t>
            </w:r>
          </w:p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К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- вести  устный и письменный диалог</w:t>
            </w:r>
            <w:r w:rsidRPr="002E2166">
              <w:rPr>
                <w:rFonts w:ascii="Times New Roman" w:hAnsi="Times New Roman" w:cs="Times New Roman"/>
                <w:i w:val="0"/>
                <w:iCs w:val="0"/>
                <w:color w:val="000000"/>
                <w:sz w:val="24"/>
                <w:szCs w:val="24"/>
                <w:lang w:val="ru-RU" w:eastAsia="ar-SA"/>
              </w:rPr>
              <w:t xml:space="preserve"> в соответствии с грамматическими и синтаксическими нормами родного языка</w:t>
            </w:r>
            <w:r w:rsidRPr="002E2166">
              <w:rPr>
                <w:rFonts w:ascii="Times New Roman" w:eastAsia="NewtonCSanPin-Regular" w:hAnsi="Times New Roman" w:cs="Times New Roman"/>
                <w:i w:val="0"/>
                <w:sz w:val="24"/>
                <w:szCs w:val="24"/>
                <w:lang w:val="ru-RU"/>
              </w:rPr>
              <w:t>; - слушать собеседника;</w:t>
            </w:r>
          </w:p>
        </w:tc>
        <w:tc>
          <w:tcPr>
            <w:tcW w:w="2262" w:type="dxa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2E2166">
              <w:rPr>
                <w:rFonts w:ascii="Times New Roman" w:hAnsi="Times New Roman" w:cs="Times New Roman"/>
                <w:i w:val="0"/>
                <w:sz w:val="24"/>
                <w:szCs w:val="24"/>
              </w:rPr>
              <w:t>Адекватная мотивация</w:t>
            </w:r>
          </w:p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</w:tcPr>
          <w:p w:rsidR="00A259A4" w:rsidRPr="00817FAB" w:rsidRDefault="00817FAB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С.215</w:t>
            </w:r>
          </w:p>
        </w:tc>
      </w:tr>
      <w:tr w:rsidR="00A259A4" w:rsidRPr="00D81F90" w:rsidTr="00B90775">
        <w:tc>
          <w:tcPr>
            <w:tcW w:w="663" w:type="dxa"/>
          </w:tcPr>
          <w:p w:rsidR="00A259A4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103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Обобщающий урок по разделу «Зарубежная литература»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  <w:vMerge w:val="restart"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 w:val="restart"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 w:val="restart"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 w:val="restart"/>
          </w:tcPr>
          <w:p w:rsidR="00A259A4" w:rsidRPr="00A259A4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A259A4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D81F90" w:rsidTr="00B90775">
        <w:tc>
          <w:tcPr>
            <w:tcW w:w="663" w:type="dxa"/>
          </w:tcPr>
          <w:p w:rsidR="00A259A4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104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2E2166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«Брейн-ринг»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(Обобщающий урок за курс 3 класса).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A259A4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A259A4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  <w:tr w:rsidR="00A259A4" w:rsidRPr="00D81F90" w:rsidTr="00B90775">
        <w:tc>
          <w:tcPr>
            <w:tcW w:w="663" w:type="dxa"/>
          </w:tcPr>
          <w:p w:rsidR="00A259A4" w:rsidRDefault="00502E2E" w:rsidP="008A0913">
            <w:pPr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105</w:t>
            </w:r>
            <w:r w:rsidR="00A259A4"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058" w:type="dxa"/>
            <w:gridSpan w:val="2"/>
          </w:tcPr>
          <w:p w:rsidR="00A259A4" w:rsidRPr="002E2166" w:rsidRDefault="00A259A4" w:rsidP="00905FCA">
            <w:pPr>
              <w:ind w:left="-55" w:right="-72"/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  <w:shd w:val="clear" w:color="auto" w:fill="FFFFFF"/>
                <w:lang w:val="ru-RU"/>
              </w:rPr>
              <w:t>Вн.чтение. Я.Экхольм «Тутта Ларсен первая и единственная», «Людвиг 14 и другие»</w:t>
            </w:r>
          </w:p>
        </w:tc>
        <w:tc>
          <w:tcPr>
            <w:tcW w:w="2504" w:type="dxa"/>
            <w:vMerge/>
          </w:tcPr>
          <w:p w:rsidR="00A259A4" w:rsidRPr="002E2166" w:rsidRDefault="00A259A4" w:rsidP="005148A5">
            <w:pPr>
              <w:spacing w:line="360" w:lineRule="auto"/>
              <w:ind w:right="-77"/>
              <w:rPr>
                <w:rFonts w:ascii="Times New Roman" w:eastAsia="Calibri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749" w:type="dxa"/>
            <w:vMerge/>
          </w:tcPr>
          <w:p w:rsidR="00A259A4" w:rsidRPr="002E2166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07" w:type="dxa"/>
            <w:gridSpan w:val="2"/>
            <w:vMerge/>
          </w:tcPr>
          <w:p w:rsidR="00A259A4" w:rsidRPr="002E2166" w:rsidRDefault="00A259A4" w:rsidP="005148A5">
            <w:pPr>
              <w:autoSpaceDE w:val="0"/>
              <w:autoSpaceDN w:val="0"/>
              <w:adjustRightInd w:val="0"/>
              <w:ind w:left="-60"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766" w:type="dxa"/>
            <w:gridSpan w:val="2"/>
            <w:vMerge/>
          </w:tcPr>
          <w:p w:rsidR="00A259A4" w:rsidRPr="002E2166" w:rsidRDefault="00A259A4" w:rsidP="005148A5">
            <w:pPr>
              <w:ind w:right="-60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2262" w:type="dxa"/>
            <w:vMerge/>
          </w:tcPr>
          <w:p w:rsidR="00A259A4" w:rsidRPr="00A259A4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A259A4" w:rsidRPr="00A259A4" w:rsidRDefault="00A259A4" w:rsidP="005148A5">
            <w:pPr>
              <w:ind w:right="-156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</w:p>
        </w:tc>
      </w:tr>
    </w:tbl>
    <w:p w:rsidR="000248B3" w:rsidRDefault="000248B3" w:rsidP="007F13D4">
      <w:pPr>
        <w:jc w:val="center"/>
        <w:rPr>
          <w:rFonts w:ascii="Times New Roman" w:hAnsi="Times New Roman" w:cs="Times New Roman"/>
          <w:b/>
          <w:i w:val="0"/>
          <w:lang w:val="ru-RU"/>
        </w:rPr>
      </w:pPr>
    </w:p>
    <w:sectPr w:rsidR="000248B3" w:rsidSect="00827F2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SanPin-Regular">
    <w:altName w:val="Times New Roman"/>
    <w:charset w:val="CC"/>
    <w:family w:val="auto"/>
    <w:pitch w:val="variable"/>
  </w:font>
  <w:font w:name="NewtonCSanPin-Italic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8"/>
    <w:multiLevelType w:val="single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0A"/>
    <w:multiLevelType w:val="single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F723F2E"/>
    <w:multiLevelType w:val="hybridMultilevel"/>
    <w:tmpl w:val="27C054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584D47"/>
    <w:multiLevelType w:val="multilevel"/>
    <w:tmpl w:val="7DCE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A957106"/>
    <w:multiLevelType w:val="hybridMultilevel"/>
    <w:tmpl w:val="FDC89E0E"/>
    <w:lvl w:ilvl="0" w:tplc="E61408A4">
      <w:start w:val="3"/>
      <w:numFmt w:val="decimal"/>
      <w:lvlText w:val="%1."/>
      <w:lvlJc w:val="left"/>
      <w:pPr>
        <w:ind w:left="160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325" w:hanging="360"/>
      </w:pPr>
    </w:lvl>
    <w:lvl w:ilvl="2" w:tplc="0419001B">
      <w:start w:val="1"/>
      <w:numFmt w:val="lowerRoman"/>
      <w:lvlText w:val="%3."/>
      <w:lvlJc w:val="right"/>
      <w:pPr>
        <w:ind w:left="3045" w:hanging="180"/>
      </w:pPr>
    </w:lvl>
    <w:lvl w:ilvl="3" w:tplc="0419000F">
      <w:start w:val="1"/>
      <w:numFmt w:val="decimal"/>
      <w:lvlText w:val="%4."/>
      <w:lvlJc w:val="left"/>
      <w:pPr>
        <w:ind w:left="3765" w:hanging="360"/>
      </w:pPr>
    </w:lvl>
    <w:lvl w:ilvl="4" w:tplc="04190019">
      <w:start w:val="1"/>
      <w:numFmt w:val="lowerLetter"/>
      <w:lvlText w:val="%5."/>
      <w:lvlJc w:val="left"/>
      <w:pPr>
        <w:ind w:left="4485" w:hanging="360"/>
      </w:pPr>
    </w:lvl>
    <w:lvl w:ilvl="5" w:tplc="0419001B">
      <w:start w:val="1"/>
      <w:numFmt w:val="lowerRoman"/>
      <w:lvlText w:val="%6."/>
      <w:lvlJc w:val="right"/>
      <w:pPr>
        <w:ind w:left="5205" w:hanging="180"/>
      </w:pPr>
    </w:lvl>
    <w:lvl w:ilvl="6" w:tplc="0419000F">
      <w:start w:val="1"/>
      <w:numFmt w:val="decimal"/>
      <w:lvlText w:val="%7."/>
      <w:lvlJc w:val="left"/>
      <w:pPr>
        <w:ind w:left="5925" w:hanging="360"/>
      </w:pPr>
    </w:lvl>
    <w:lvl w:ilvl="7" w:tplc="04190019">
      <w:start w:val="1"/>
      <w:numFmt w:val="lowerLetter"/>
      <w:lvlText w:val="%8."/>
      <w:lvlJc w:val="left"/>
      <w:pPr>
        <w:ind w:left="6645" w:hanging="360"/>
      </w:pPr>
    </w:lvl>
    <w:lvl w:ilvl="8" w:tplc="0419001B">
      <w:start w:val="1"/>
      <w:numFmt w:val="lowerRoman"/>
      <w:lvlText w:val="%9."/>
      <w:lvlJc w:val="right"/>
      <w:pPr>
        <w:ind w:left="7365" w:hanging="180"/>
      </w:pPr>
    </w:lvl>
  </w:abstractNum>
  <w:abstractNum w:abstractNumId="13">
    <w:nsid w:val="1C730E2F"/>
    <w:multiLevelType w:val="multilevel"/>
    <w:tmpl w:val="AF40A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D716B6"/>
    <w:multiLevelType w:val="hybridMultilevel"/>
    <w:tmpl w:val="AD54147A"/>
    <w:lvl w:ilvl="0" w:tplc="5698904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7691FC6"/>
    <w:multiLevelType w:val="hybridMultilevel"/>
    <w:tmpl w:val="031226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FB02A5"/>
    <w:multiLevelType w:val="hybridMultilevel"/>
    <w:tmpl w:val="763C37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85888"/>
    <w:multiLevelType w:val="hybridMultilevel"/>
    <w:tmpl w:val="E43ECB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9D4101"/>
    <w:multiLevelType w:val="hybridMultilevel"/>
    <w:tmpl w:val="EB8011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3E10F9"/>
    <w:multiLevelType w:val="hybridMultilevel"/>
    <w:tmpl w:val="52F62A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E4CF0"/>
    <w:multiLevelType w:val="hybridMultilevel"/>
    <w:tmpl w:val="A822C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47EB9"/>
    <w:multiLevelType w:val="multilevel"/>
    <w:tmpl w:val="A41EB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593A91"/>
    <w:multiLevelType w:val="multilevel"/>
    <w:tmpl w:val="CD02572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D732A2"/>
    <w:multiLevelType w:val="hybridMultilevel"/>
    <w:tmpl w:val="44F60B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35B72"/>
    <w:multiLevelType w:val="hybridMultilevel"/>
    <w:tmpl w:val="5AC84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A592D"/>
    <w:multiLevelType w:val="hybridMultilevel"/>
    <w:tmpl w:val="42B44A38"/>
    <w:lvl w:ilvl="0" w:tplc="A0B618B6">
      <w:start w:val="12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FA3246"/>
    <w:multiLevelType w:val="multilevel"/>
    <w:tmpl w:val="AF94579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431471"/>
    <w:multiLevelType w:val="singleLevel"/>
    <w:tmpl w:val="8E3AE304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8">
    <w:nsid w:val="74D00F62"/>
    <w:multiLevelType w:val="multilevel"/>
    <w:tmpl w:val="A91E620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22651D"/>
    <w:multiLevelType w:val="hybridMultilevel"/>
    <w:tmpl w:val="B216A62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A462838"/>
    <w:multiLevelType w:val="hybridMultilevel"/>
    <w:tmpl w:val="EC88AEB8"/>
    <w:lvl w:ilvl="0" w:tplc="306CE9F4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21"/>
  </w:num>
  <w:num w:numId="13">
    <w:abstractNumId w:val="10"/>
  </w:num>
  <w:num w:numId="14">
    <w:abstractNumId w:val="29"/>
  </w:num>
  <w:num w:numId="15">
    <w:abstractNumId w:val="27"/>
  </w:num>
  <w:num w:numId="16">
    <w:abstractNumId w:val="20"/>
  </w:num>
  <w:num w:numId="17">
    <w:abstractNumId w:val="24"/>
  </w:num>
  <w:num w:numId="18">
    <w:abstractNumId w:val="22"/>
  </w:num>
  <w:num w:numId="19">
    <w:abstractNumId w:val="28"/>
  </w:num>
  <w:num w:numId="20">
    <w:abstractNumId w:val="26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F4C"/>
    <w:rsid w:val="00001B58"/>
    <w:rsid w:val="0000796E"/>
    <w:rsid w:val="00017ED5"/>
    <w:rsid w:val="000248B3"/>
    <w:rsid w:val="00033597"/>
    <w:rsid w:val="000479D8"/>
    <w:rsid w:val="00050DDA"/>
    <w:rsid w:val="00056B8E"/>
    <w:rsid w:val="0006018F"/>
    <w:rsid w:val="000858D7"/>
    <w:rsid w:val="000A7601"/>
    <w:rsid w:val="000D7D3D"/>
    <w:rsid w:val="00110A8B"/>
    <w:rsid w:val="00154F4C"/>
    <w:rsid w:val="00170581"/>
    <w:rsid w:val="001C34DB"/>
    <w:rsid w:val="001E2150"/>
    <w:rsid w:val="001F42AA"/>
    <w:rsid w:val="00202E38"/>
    <w:rsid w:val="00215F71"/>
    <w:rsid w:val="00232165"/>
    <w:rsid w:val="0025735C"/>
    <w:rsid w:val="00263C8C"/>
    <w:rsid w:val="0027323B"/>
    <w:rsid w:val="002C255D"/>
    <w:rsid w:val="002E2166"/>
    <w:rsid w:val="00326539"/>
    <w:rsid w:val="00353BDA"/>
    <w:rsid w:val="00371246"/>
    <w:rsid w:val="0038724F"/>
    <w:rsid w:val="003B0D07"/>
    <w:rsid w:val="003B299D"/>
    <w:rsid w:val="003F6EBB"/>
    <w:rsid w:val="00404B9C"/>
    <w:rsid w:val="004133E0"/>
    <w:rsid w:val="004248C6"/>
    <w:rsid w:val="00445687"/>
    <w:rsid w:val="004B1757"/>
    <w:rsid w:val="004C332B"/>
    <w:rsid w:val="004E5D87"/>
    <w:rsid w:val="004E7F2C"/>
    <w:rsid w:val="004F00BA"/>
    <w:rsid w:val="00502E2E"/>
    <w:rsid w:val="00511F40"/>
    <w:rsid w:val="005148A5"/>
    <w:rsid w:val="0053420F"/>
    <w:rsid w:val="0059020E"/>
    <w:rsid w:val="005A088C"/>
    <w:rsid w:val="005E2029"/>
    <w:rsid w:val="005F25B5"/>
    <w:rsid w:val="005F60A0"/>
    <w:rsid w:val="00616C5B"/>
    <w:rsid w:val="00627F78"/>
    <w:rsid w:val="00631ACD"/>
    <w:rsid w:val="00636AAC"/>
    <w:rsid w:val="00646946"/>
    <w:rsid w:val="0067648A"/>
    <w:rsid w:val="00694B67"/>
    <w:rsid w:val="006B60C1"/>
    <w:rsid w:val="006C2090"/>
    <w:rsid w:val="006C3746"/>
    <w:rsid w:val="006C5575"/>
    <w:rsid w:val="006D7C02"/>
    <w:rsid w:val="006E0F21"/>
    <w:rsid w:val="006E2BDE"/>
    <w:rsid w:val="006E4CD6"/>
    <w:rsid w:val="006F52D5"/>
    <w:rsid w:val="007048B8"/>
    <w:rsid w:val="00717C4C"/>
    <w:rsid w:val="00725ED8"/>
    <w:rsid w:val="00756F0B"/>
    <w:rsid w:val="00777AD7"/>
    <w:rsid w:val="007A46D4"/>
    <w:rsid w:val="007C2C10"/>
    <w:rsid w:val="007F13D4"/>
    <w:rsid w:val="00806A61"/>
    <w:rsid w:val="008161C0"/>
    <w:rsid w:val="00817FAB"/>
    <w:rsid w:val="00827F24"/>
    <w:rsid w:val="00842DC9"/>
    <w:rsid w:val="00893023"/>
    <w:rsid w:val="008A0913"/>
    <w:rsid w:val="008A3FAA"/>
    <w:rsid w:val="008A62F1"/>
    <w:rsid w:val="008D76DE"/>
    <w:rsid w:val="008F2386"/>
    <w:rsid w:val="00905FCA"/>
    <w:rsid w:val="00930A02"/>
    <w:rsid w:val="009538B7"/>
    <w:rsid w:val="00973A87"/>
    <w:rsid w:val="00974A51"/>
    <w:rsid w:val="0097778C"/>
    <w:rsid w:val="009C5C26"/>
    <w:rsid w:val="009D7C73"/>
    <w:rsid w:val="009F470F"/>
    <w:rsid w:val="009F5A61"/>
    <w:rsid w:val="00A259A4"/>
    <w:rsid w:val="00A517FC"/>
    <w:rsid w:val="00A80B50"/>
    <w:rsid w:val="00A94FF1"/>
    <w:rsid w:val="00AA602C"/>
    <w:rsid w:val="00AB1A03"/>
    <w:rsid w:val="00AB3FBF"/>
    <w:rsid w:val="00AB4FB1"/>
    <w:rsid w:val="00B007D1"/>
    <w:rsid w:val="00B1159C"/>
    <w:rsid w:val="00B15F13"/>
    <w:rsid w:val="00B5669F"/>
    <w:rsid w:val="00B64C31"/>
    <w:rsid w:val="00B90775"/>
    <w:rsid w:val="00BA2AEE"/>
    <w:rsid w:val="00BB1FCE"/>
    <w:rsid w:val="00BD1586"/>
    <w:rsid w:val="00BE6350"/>
    <w:rsid w:val="00BE7483"/>
    <w:rsid w:val="00C240F8"/>
    <w:rsid w:val="00CA51D1"/>
    <w:rsid w:val="00CB7D28"/>
    <w:rsid w:val="00CC4880"/>
    <w:rsid w:val="00CD15D4"/>
    <w:rsid w:val="00CE2736"/>
    <w:rsid w:val="00D06D22"/>
    <w:rsid w:val="00D107A8"/>
    <w:rsid w:val="00D14C1D"/>
    <w:rsid w:val="00D72FAF"/>
    <w:rsid w:val="00D74F48"/>
    <w:rsid w:val="00D81F90"/>
    <w:rsid w:val="00DA3513"/>
    <w:rsid w:val="00DD65D2"/>
    <w:rsid w:val="00DE44DF"/>
    <w:rsid w:val="00E03EF1"/>
    <w:rsid w:val="00E17CED"/>
    <w:rsid w:val="00E211DE"/>
    <w:rsid w:val="00E36B07"/>
    <w:rsid w:val="00E531D0"/>
    <w:rsid w:val="00E86862"/>
    <w:rsid w:val="00E92161"/>
    <w:rsid w:val="00E93057"/>
    <w:rsid w:val="00EC13DA"/>
    <w:rsid w:val="00ED29BA"/>
    <w:rsid w:val="00ED63D8"/>
    <w:rsid w:val="00EF1F4C"/>
    <w:rsid w:val="00F26FB2"/>
    <w:rsid w:val="00F376A1"/>
    <w:rsid w:val="00F467F2"/>
    <w:rsid w:val="00F55AB3"/>
    <w:rsid w:val="00F626D8"/>
    <w:rsid w:val="00FB6164"/>
    <w:rsid w:val="00FB63D9"/>
    <w:rsid w:val="00FC4B88"/>
    <w:rsid w:val="00FC78F1"/>
    <w:rsid w:val="00FC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7F5168D-6D38-4D6B-BB46-EBDC30F6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96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0796E"/>
    <w:pPr>
      <w:pBdr>
        <w:top w:val="single" w:sz="8" w:space="0" w:color="FFFFFF" w:themeColor="accent2"/>
        <w:left w:val="single" w:sz="8" w:space="0" w:color="FFFFFF" w:themeColor="accent2"/>
        <w:bottom w:val="single" w:sz="8" w:space="0" w:color="FFFFFF" w:themeColor="accent2"/>
        <w:right w:val="single" w:sz="8" w:space="0" w:color="FFFFFF" w:themeColor="accent2"/>
      </w:pBdr>
      <w:shd w:val="clear" w:color="auto" w:fill="FFFFF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F7F7F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00796E"/>
    <w:pPr>
      <w:pBdr>
        <w:top w:val="single" w:sz="4" w:space="0" w:color="FFFFFF" w:themeColor="accent2"/>
        <w:left w:val="single" w:sz="48" w:space="2" w:color="FFFFFF" w:themeColor="accent2"/>
        <w:bottom w:val="single" w:sz="4" w:space="0" w:color="FFFFFF" w:themeColor="accent2"/>
        <w:right w:val="single" w:sz="4" w:space="4" w:color="FFFFFF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796E"/>
    <w:pPr>
      <w:pBdr>
        <w:left w:val="single" w:sz="48" w:space="2" w:color="FFFFFF" w:themeColor="accent2"/>
        <w:bottom w:val="single" w:sz="4" w:space="0" w:color="FFFFFF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796E"/>
    <w:pPr>
      <w:pBdr>
        <w:left w:val="single" w:sz="4" w:space="2" w:color="FFFFFF" w:themeColor="accent2"/>
        <w:bottom w:val="single" w:sz="4" w:space="2" w:color="FFFFFF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796E"/>
    <w:pPr>
      <w:pBdr>
        <w:left w:val="dotted" w:sz="4" w:space="2" w:color="FFFFFF" w:themeColor="accent2"/>
        <w:bottom w:val="dotted" w:sz="4" w:space="2" w:color="FFFFFF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FBFBF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796E"/>
    <w:pPr>
      <w:pBdr>
        <w:bottom w:val="single" w:sz="4" w:space="2" w:color="FFFFF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796E"/>
    <w:pPr>
      <w:pBdr>
        <w:bottom w:val="dotted" w:sz="4" w:space="2" w:color="FFFFF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BFBFBF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796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FFFFFF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796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FFFFFF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796E"/>
    <w:rPr>
      <w:rFonts w:asciiTheme="majorHAnsi" w:eastAsiaTheme="majorEastAsia" w:hAnsiTheme="majorHAnsi" w:cstheme="majorBidi"/>
      <w:b/>
      <w:bCs/>
      <w:i/>
      <w:iCs/>
      <w:color w:val="7F7F7F" w:themeColor="accent2" w:themeShade="7F"/>
      <w:shd w:val="clear" w:color="auto" w:fill="FFFFFF" w:themeFill="accent2" w:themeFillTint="33"/>
    </w:rPr>
  </w:style>
  <w:style w:type="character" w:customStyle="1" w:styleId="20">
    <w:name w:val="Заголовок 2 Знак"/>
    <w:basedOn w:val="a0"/>
    <w:link w:val="2"/>
    <w:uiPriority w:val="9"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0796E"/>
    <w:rPr>
      <w:rFonts w:asciiTheme="majorHAnsi" w:eastAsiaTheme="majorEastAsia" w:hAnsiTheme="majorHAnsi" w:cstheme="majorBidi"/>
      <w:b/>
      <w:bCs/>
      <w:i/>
      <w:iCs/>
      <w:color w:val="BFBFBF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0796E"/>
    <w:rPr>
      <w:rFonts w:asciiTheme="majorHAnsi" w:eastAsiaTheme="majorEastAsia" w:hAnsiTheme="majorHAnsi" w:cstheme="majorBidi"/>
      <w:i/>
      <w:iCs/>
      <w:color w:val="BFBFBF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0796E"/>
    <w:rPr>
      <w:rFonts w:asciiTheme="majorHAnsi" w:eastAsiaTheme="majorEastAsia" w:hAnsiTheme="majorHAnsi" w:cstheme="majorBidi"/>
      <w:i/>
      <w:iCs/>
      <w:color w:val="FFFFFF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796E"/>
    <w:rPr>
      <w:b/>
      <w:bCs/>
      <w:color w:val="BFBFBF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796E"/>
    <w:pPr>
      <w:pBdr>
        <w:top w:val="single" w:sz="48" w:space="0" w:color="FFFFFF" w:themeColor="accent2"/>
        <w:bottom w:val="single" w:sz="48" w:space="0" w:color="FFFFFF" w:themeColor="accent2"/>
      </w:pBdr>
      <w:shd w:val="clear" w:color="auto" w:fill="FFFFFF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00796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FFFFFF" w:themeFill="accent2"/>
    </w:rPr>
  </w:style>
  <w:style w:type="paragraph" w:styleId="a6">
    <w:name w:val="Subtitle"/>
    <w:basedOn w:val="a"/>
    <w:next w:val="a"/>
    <w:link w:val="a7"/>
    <w:uiPriority w:val="11"/>
    <w:qFormat/>
    <w:rsid w:val="0000796E"/>
    <w:pPr>
      <w:pBdr>
        <w:bottom w:val="dotted" w:sz="8" w:space="10" w:color="FFFFFF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F7F7F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796E"/>
    <w:rPr>
      <w:rFonts w:asciiTheme="majorHAnsi" w:eastAsiaTheme="majorEastAsia" w:hAnsiTheme="majorHAnsi" w:cstheme="majorBidi"/>
      <w:i/>
      <w:iCs/>
      <w:color w:val="7F7F7F" w:themeColor="accent2" w:themeShade="7F"/>
      <w:sz w:val="24"/>
      <w:szCs w:val="24"/>
    </w:rPr>
  </w:style>
  <w:style w:type="character" w:styleId="a8">
    <w:name w:val="Strong"/>
    <w:uiPriority w:val="22"/>
    <w:qFormat/>
    <w:rsid w:val="0000796E"/>
    <w:rPr>
      <w:b/>
      <w:bCs/>
      <w:spacing w:val="0"/>
    </w:rPr>
  </w:style>
  <w:style w:type="character" w:styleId="a9">
    <w:name w:val="Emphasis"/>
    <w:qFormat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bdr w:val="single" w:sz="18" w:space="0" w:color="FFFFFF" w:themeColor="accent2" w:themeTint="33"/>
      <w:shd w:val="clear" w:color="auto" w:fill="FFFFFF" w:themeFill="accent2" w:themeFillTint="33"/>
    </w:rPr>
  </w:style>
  <w:style w:type="paragraph" w:styleId="aa">
    <w:name w:val="No Spacing"/>
    <w:basedOn w:val="a"/>
    <w:qFormat/>
    <w:rsid w:val="0000796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079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796E"/>
    <w:rPr>
      <w:i w:val="0"/>
      <w:iCs w:val="0"/>
      <w:color w:val="BFBFBF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00796E"/>
    <w:rPr>
      <w:color w:val="BFBFBF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0796E"/>
    <w:pPr>
      <w:pBdr>
        <w:top w:val="dotted" w:sz="8" w:space="10" w:color="FFFFFF" w:themeColor="accent2"/>
        <w:bottom w:val="dotted" w:sz="8" w:space="10" w:color="FFFFFF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FFFFFF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00796E"/>
    <w:rPr>
      <w:rFonts w:asciiTheme="majorHAnsi" w:eastAsiaTheme="majorEastAsia" w:hAnsiTheme="majorHAnsi" w:cstheme="majorBidi"/>
      <w:b/>
      <w:bCs/>
      <w:i/>
      <w:iCs/>
      <w:color w:val="FFFFFF" w:themeColor="accent2"/>
      <w:sz w:val="20"/>
      <w:szCs w:val="20"/>
    </w:rPr>
  </w:style>
  <w:style w:type="character" w:styleId="ae">
    <w:name w:val="Subtle Emphasis"/>
    <w:uiPriority w:val="19"/>
    <w:qFormat/>
    <w:rsid w:val="0000796E"/>
    <w:rPr>
      <w:rFonts w:asciiTheme="majorHAnsi" w:eastAsiaTheme="majorEastAsia" w:hAnsiTheme="majorHAnsi" w:cstheme="majorBidi"/>
      <w:i/>
      <w:iCs/>
      <w:color w:val="FFFFFF" w:themeColor="accent2"/>
    </w:rPr>
  </w:style>
  <w:style w:type="character" w:styleId="af">
    <w:name w:val="Intense Emphasis"/>
    <w:uiPriority w:val="21"/>
    <w:qFormat/>
    <w:rsid w:val="0000796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FFFFF" w:themeColor="accent2"/>
      <w:shd w:val="clear" w:color="auto" w:fill="FFFFFF" w:themeFill="accent2"/>
      <w:vertAlign w:val="baseline"/>
    </w:rPr>
  </w:style>
  <w:style w:type="character" w:styleId="af0">
    <w:name w:val="Subtle Reference"/>
    <w:uiPriority w:val="31"/>
    <w:qFormat/>
    <w:rsid w:val="0000796E"/>
    <w:rPr>
      <w:i/>
      <w:iCs/>
      <w:smallCaps/>
      <w:color w:val="FFFFFF" w:themeColor="accent2"/>
      <w:u w:color="FFFFFF" w:themeColor="accent2"/>
    </w:rPr>
  </w:style>
  <w:style w:type="character" w:styleId="af1">
    <w:name w:val="Intense Reference"/>
    <w:uiPriority w:val="32"/>
    <w:qFormat/>
    <w:rsid w:val="0000796E"/>
    <w:rPr>
      <w:b/>
      <w:bCs/>
      <w:i/>
      <w:iCs/>
      <w:smallCaps/>
      <w:color w:val="FFFFFF" w:themeColor="accent2"/>
      <w:u w:color="FFFFFF" w:themeColor="accent2"/>
    </w:rPr>
  </w:style>
  <w:style w:type="character" w:styleId="af2">
    <w:name w:val="Book Title"/>
    <w:uiPriority w:val="33"/>
    <w:qFormat/>
    <w:rsid w:val="0000796E"/>
    <w:rPr>
      <w:rFonts w:asciiTheme="majorHAnsi" w:eastAsiaTheme="majorEastAsia" w:hAnsiTheme="majorHAnsi" w:cstheme="majorBidi"/>
      <w:b/>
      <w:bCs/>
      <w:i/>
      <w:iCs/>
      <w:smallCaps/>
      <w:color w:val="BFBFBF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0796E"/>
    <w:pPr>
      <w:outlineLvl w:val="9"/>
    </w:pPr>
  </w:style>
  <w:style w:type="table" w:styleId="af4">
    <w:name w:val="Table Grid"/>
    <w:basedOn w:val="a1"/>
    <w:uiPriority w:val="59"/>
    <w:rsid w:val="00D06D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rsid w:val="00EC13DA"/>
    <w:pPr>
      <w:suppressAutoHyphens/>
      <w:spacing w:after="0" w:line="100" w:lineRule="atLeast"/>
    </w:pPr>
    <w:rPr>
      <w:rFonts w:ascii="Times New Roman" w:eastAsia="Lucida Sans Unicode" w:hAnsi="Times New Roman" w:cs="Tahoma"/>
      <w:i w:val="0"/>
      <w:iCs w:val="0"/>
      <w:kern w:val="1"/>
      <w:sz w:val="24"/>
      <w:szCs w:val="24"/>
      <w:lang w:val="ru-RU" w:eastAsia="hi-IN" w:bidi="hi-IN"/>
    </w:rPr>
  </w:style>
  <w:style w:type="paragraph" w:styleId="af5">
    <w:name w:val="Normal (Web)"/>
    <w:basedOn w:val="a"/>
    <w:uiPriority w:val="99"/>
    <w:unhideWhenUsed/>
    <w:rsid w:val="00EC13DA"/>
    <w:pPr>
      <w:spacing w:before="150" w:after="150" w:line="240" w:lineRule="auto"/>
      <w:ind w:left="300" w:right="300"/>
      <w:jc w:val="both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customStyle="1" w:styleId="TableContents">
    <w:name w:val="Table Contents"/>
    <w:basedOn w:val="a"/>
    <w:rsid w:val="00756F0B"/>
    <w:pPr>
      <w:widowControl w:val="0"/>
      <w:suppressLineNumbers/>
      <w:suppressAutoHyphens/>
      <w:autoSpaceDN w:val="0"/>
      <w:spacing w:after="0" w:line="240" w:lineRule="auto"/>
    </w:pPr>
    <w:rPr>
      <w:rFonts w:ascii="Arial" w:eastAsia="Arial Unicode MS" w:hAnsi="Arial" w:cs="Tahoma"/>
      <w:i w:val="0"/>
      <w:iCs w:val="0"/>
      <w:kern w:val="3"/>
      <w:sz w:val="21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ED63D8"/>
  </w:style>
  <w:style w:type="character" w:styleId="af6">
    <w:name w:val="Hyperlink"/>
    <w:basedOn w:val="a0"/>
    <w:uiPriority w:val="99"/>
    <w:semiHidden/>
    <w:unhideWhenUsed/>
    <w:rsid w:val="00DA35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0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Другая 10">
      <a:dk1>
        <a:srgbClr val="FFFFFF"/>
      </a:dk1>
      <a:lt1>
        <a:sysClr val="window" lastClr="FFFFFF"/>
      </a:lt1>
      <a:dk2>
        <a:srgbClr val="FFFFFF"/>
      </a:dk2>
      <a:lt2>
        <a:srgbClr val="FFFFFF"/>
      </a:lt2>
      <a:accent1>
        <a:srgbClr val="FFFFFF"/>
      </a:accent1>
      <a:accent2>
        <a:srgbClr val="FFFFFF"/>
      </a:accent2>
      <a:accent3>
        <a:srgbClr val="FFFFFF"/>
      </a:accent3>
      <a:accent4>
        <a:srgbClr val="FFFFFF"/>
      </a:accent4>
      <a:accent5>
        <a:srgbClr val="FFFFFF"/>
      </a:accent5>
      <a:accent6>
        <a:srgbClr val="FFFFFF"/>
      </a:accent6>
      <a:hlink>
        <a:srgbClr val="FFFFFF"/>
      </a:hlink>
      <a:folHlink>
        <a:srgbClr val="FFFF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32734-2193-437B-A0B6-0F7A15474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11435</Words>
  <Characters>65182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Надежда</cp:lastModifiedBy>
  <cp:revision>2</cp:revision>
  <dcterms:created xsi:type="dcterms:W3CDTF">2015-02-05T19:19:00Z</dcterms:created>
  <dcterms:modified xsi:type="dcterms:W3CDTF">2015-02-05T19:19:00Z</dcterms:modified>
</cp:coreProperties>
</file>